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8"/>
        <w:gridCol w:w="960"/>
        <w:gridCol w:w="252"/>
        <w:gridCol w:w="864"/>
        <w:gridCol w:w="843"/>
        <w:gridCol w:w="285"/>
        <w:gridCol w:w="1539"/>
        <w:gridCol w:w="2061"/>
      </w:tblGrid>
      <w:tr w:rsidR="00343444" w14:paraId="7D6F3CE5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B8CA3A9" w14:textId="1FF7A84D" w:rsidR="00343444" w:rsidRDefault="005872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25FE68A" wp14:editId="441C1213">
                  <wp:simplePos x="0" y="0"/>
                  <wp:positionH relativeFrom="column">
                    <wp:posOffset>-640080</wp:posOffset>
                  </wp:positionH>
                  <wp:positionV relativeFrom="paragraph">
                    <wp:posOffset>-293370</wp:posOffset>
                  </wp:positionV>
                  <wp:extent cx="7396480" cy="10258425"/>
                  <wp:effectExtent l="0" t="0" r="0" b="0"/>
                  <wp:wrapNone/>
                  <wp:docPr id="1" name="Рисунок 1" descr="Z:\ОПОП Магистратура Менеджмент\2019\Сканы\Сканы титулов РПД\Совр.страт.анал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Совр.страт.анал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6480" cy="1025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D1A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ИНОБРНАУКИ РОССИИ</w:t>
            </w:r>
          </w:p>
        </w:tc>
      </w:tr>
      <w:tr w:rsidR="00343444" w:rsidRPr="00587221" w14:paraId="3174EAF3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F80075E" w14:textId="77777777" w:rsidR="00343444" w:rsidRPr="00ED1AF7" w:rsidRDefault="00ED1AF7">
            <w:pPr>
              <w:spacing w:after="0" w:line="240" w:lineRule="auto"/>
              <w:jc w:val="center"/>
              <w:rPr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5DA76375" w14:textId="77777777" w:rsidR="00343444" w:rsidRPr="00ED1AF7" w:rsidRDefault="00ED1AF7">
            <w:pPr>
              <w:spacing w:after="0" w:line="240" w:lineRule="auto"/>
              <w:jc w:val="center"/>
              <w:rPr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799F7630" w14:textId="77777777" w:rsidR="00343444" w:rsidRPr="00ED1AF7" w:rsidRDefault="00ED1AF7">
            <w:pPr>
              <w:spacing w:after="0" w:line="240" w:lineRule="auto"/>
              <w:jc w:val="center"/>
              <w:rPr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758604D9" w14:textId="77777777" w:rsidR="00343444" w:rsidRPr="00ED1AF7" w:rsidRDefault="00ED1AF7">
            <w:pPr>
              <w:spacing w:after="0" w:line="240" w:lineRule="auto"/>
              <w:jc w:val="center"/>
              <w:rPr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343444" w:rsidRPr="00587221" w14:paraId="3693AA4C" w14:textId="77777777">
        <w:trPr>
          <w:trHeight w:hRule="exact" w:val="1250"/>
        </w:trPr>
        <w:tc>
          <w:tcPr>
            <w:tcW w:w="426" w:type="dxa"/>
          </w:tcPr>
          <w:p w14:paraId="6D66385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58BD65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0ABA4B2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33DA249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52BBA71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4057067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FB5D37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D7F6BD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C5882C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6A9EC3B1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67C6599B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F68764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58DB1D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7EC8C9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8D9CCD3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14:paraId="55E6C83A" w14:textId="77777777">
        <w:trPr>
          <w:trHeight w:hRule="exact" w:val="277"/>
        </w:trPr>
        <w:tc>
          <w:tcPr>
            <w:tcW w:w="426" w:type="dxa"/>
          </w:tcPr>
          <w:p w14:paraId="59F8F1C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E6187FD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EAABD11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37240BF2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7CEB036D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EEF557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EAFCE5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98CAED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51C148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4CF94E" w14:textId="77777777" w:rsidR="00343444" w:rsidRDefault="00ED1AF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2104F2E4" w14:textId="77777777" w:rsidR="00343444" w:rsidRDefault="00343444"/>
        </w:tc>
      </w:tr>
      <w:tr w:rsidR="00343444" w:rsidRPr="00587221" w14:paraId="024C7315" w14:textId="77777777">
        <w:trPr>
          <w:trHeight w:hRule="exact" w:val="555"/>
        </w:trPr>
        <w:tc>
          <w:tcPr>
            <w:tcW w:w="426" w:type="dxa"/>
          </w:tcPr>
          <w:p w14:paraId="119C4A24" w14:textId="77777777" w:rsidR="00343444" w:rsidRDefault="00343444"/>
        </w:tc>
        <w:tc>
          <w:tcPr>
            <w:tcW w:w="299" w:type="dxa"/>
          </w:tcPr>
          <w:p w14:paraId="33D4FE3A" w14:textId="77777777" w:rsidR="00343444" w:rsidRDefault="00343444"/>
        </w:tc>
        <w:tc>
          <w:tcPr>
            <w:tcW w:w="978" w:type="dxa"/>
          </w:tcPr>
          <w:p w14:paraId="0D29C4ED" w14:textId="77777777" w:rsidR="00343444" w:rsidRDefault="00343444"/>
        </w:tc>
        <w:tc>
          <w:tcPr>
            <w:tcW w:w="472" w:type="dxa"/>
          </w:tcPr>
          <w:p w14:paraId="16746103" w14:textId="77777777" w:rsidR="00343444" w:rsidRDefault="00343444"/>
        </w:tc>
        <w:tc>
          <w:tcPr>
            <w:tcW w:w="450" w:type="dxa"/>
          </w:tcPr>
          <w:p w14:paraId="09BA6A50" w14:textId="77777777" w:rsidR="00343444" w:rsidRDefault="00343444"/>
        </w:tc>
        <w:tc>
          <w:tcPr>
            <w:tcW w:w="215" w:type="dxa"/>
          </w:tcPr>
          <w:p w14:paraId="4F8D37B5" w14:textId="77777777" w:rsidR="00343444" w:rsidRDefault="00343444"/>
        </w:tc>
        <w:tc>
          <w:tcPr>
            <w:tcW w:w="299" w:type="dxa"/>
          </w:tcPr>
          <w:p w14:paraId="779F00E1" w14:textId="77777777" w:rsidR="00343444" w:rsidRDefault="00343444"/>
        </w:tc>
        <w:tc>
          <w:tcPr>
            <w:tcW w:w="285" w:type="dxa"/>
          </w:tcPr>
          <w:p w14:paraId="29F1A7AF" w14:textId="77777777" w:rsidR="00343444" w:rsidRDefault="00343444"/>
        </w:tc>
        <w:tc>
          <w:tcPr>
            <w:tcW w:w="836" w:type="dxa"/>
          </w:tcPr>
          <w:p w14:paraId="36BAA670" w14:textId="77777777" w:rsidR="00343444" w:rsidRDefault="00343444"/>
        </w:tc>
        <w:tc>
          <w:tcPr>
            <w:tcW w:w="254" w:type="dxa"/>
          </w:tcPr>
          <w:p w14:paraId="318FE391" w14:textId="77777777" w:rsidR="00343444" w:rsidRDefault="00343444"/>
        </w:tc>
        <w:tc>
          <w:tcPr>
            <w:tcW w:w="882" w:type="dxa"/>
          </w:tcPr>
          <w:p w14:paraId="7819F316" w14:textId="77777777" w:rsidR="00343444" w:rsidRDefault="00343444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8F82CA" w14:textId="77777777" w:rsidR="00343444" w:rsidRPr="00ED1AF7" w:rsidRDefault="00ED1AF7">
            <w:pPr>
              <w:spacing w:after="0" w:line="240" w:lineRule="auto"/>
              <w:rPr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1A993329" w14:textId="77777777" w:rsidR="00343444" w:rsidRPr="00ED1AF7" w:rsidRDefault="00ED1AF7">
            <w:pPr>
              <w:spacing w:after="0" w:line="240" w:lineRule="auto"/>
              <w:rPr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343444" w14:paraId="1B5F06C8" w14:textId="77777777">
        <w:trPr>
          <w:trHeight w:hRule="exact" w:val="277"/>
        </w:trPr>
        <w:tc>
          <w:tcPr>
            <w:tcW w:w="426" w:type="dxa"/>
          </w:tcPr>
          <w:p w14:paraId="49E78F2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36C5AB6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EE0CCC8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111D1E9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252BBCD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9F8FF4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065A827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6F0887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4B0A5E2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67D8B71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7FF53EC7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764C6E" w14:textId="77777777" w:rsidR="00343444" w:rsidRDefault="00ED1AF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343444" w14:paraId="4DA1BC7E" w14:textId="77777777">
        <w:trPr>
          <w:trHeight w:hRule="exact" w:val="277"/>
        </w:trPr>
        <w:tc>
          <w:tcPr>
            <w:tcW w:w="426" w:type="dxa"/>
          </w:tcPr>
          <w:p w14:paraId="2793F303" w14:textId="77777777" w:rsidR="00343444" w:rsidRDefault="00343444"/>
        </w:tc>
        <w:tc>
          <w:tcPr>
            <w:tcW w:w="299" w:type="dxa"/>
          </w:tcPr>
          <w:p w14:paraId="71DE7116" w14:textId="77777777" w:rsidR="00343444" w:rsidRDefault="00343444"/>
        </w:tc>
        <w:tc>
          <w:tcPr>
            <w:tcW w:w="978" w:type="dxa"/>
          </w:tcPr>
          <w:p w14:paraId="7DA53F44" w14:textId="77777777" w:rsidR="00343444" w:rsidRDefault="00343444"/>
        </w:tc>
        <w:tc>
          <w:tcPr>
            <w:tcW w:w="472" w:type="dxa"/>
          </w:tcPr>
          <w:p w14:paraId="477911A8" w14:textId="77777777" w:rsidR="00343444" w:rsidRDefault="00343444"/>
        </w:tc>
        <w:tc>
          <w:tcPr>
            <w:tcW w:w="450" w:type="dxa"/>
          </w:tcPr>
          <w:p w14:paraId="0AA740E9" w14:textId="77777777" w:rsidR="00343444" w:rsidRDefault="00343444"/>
        </w:tc>
        <w:tc>
          <w:tcPr>
            <w:tcW w:w="215" w:type="dxa"/>
          </w:tcPr>
          <w:p w14:paraId="4D71ED2E" w14:textId="77777777" w:rsidR="00343444" w:rsidRDefault="00343444"/>
        </w:tc>
        <w:tc>
          <w:tcPr>
            <w:tcW w:w="299" w:type="dxa"/>
          </w:tcPr>
          <w:p w14:paraId="26A4E2F1" w14:textId="77777777" w:rsidR="00343444" w:rsidRDefault="00343444"/>
        </w:tc>
        <w:tc>
          <w:tcPr>
            <w:tcW w:w="285" w:type="dxa"/>
          </w:tcPr>
          <w:p w14:paraId="1EA2FA3D" w14:textId="77777777" w:rsidR="00343444" w:rsidRDefault="00343444"/>
        </w:tc>
        <w:tc>
          <w:tcPr>
            <w:tcW w:w="836" w:type="dxa"/>
          </w:tcPr>
          <w:p w14:paraId="6D66C2F6" w14:textId="77777777" w:rsidR="00343444" w:rsidRDefault="00343444"/>
        </w:tc>
        <w:tc>
          <w:tcPr>
            <w:tcW w:w="254" w:type="dxa"/>
          </w:tcPr>
          <w:p w14:paraId="1A52382D" w14:textId="77777777" w:rsidR="00343444" w:rsidRDefault="00343444"/>
        </w:tc>
        <w:tc>
          <w:tcPr>
            <w:tcW w:w="882" w:type="dxa"/>
          </w:tcPr>
          <w:p w14:paraId="5F41E3E6" w14:textId="77777777" w:rsidR="00343444" w:rsidRDefault="00343444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D0C851" w14:textId="77777777" w:rsidR="00343444" w:rsidRDefault="00ED1AF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43444" w14:paraId="6567A260" w14:textId="77777777">
        <w:trPr>
          <w:trHeight w:hRule="exact" w:val="277"/>
        </w:trPr>
        <w:tc>
          <w:tcPr>
            <w:tcW w:w="426" w:type="dxa"/>
          </w:tcPr>
          <w:p w14:paraId="50C90B5C" w14:textId="77777777" w:rsidR="00343444" w:rsidRDefault="00343444"/>
        </w:tc>
        <w:tc>
          <w:tcPr>
            <w:tcW w:w="299" w:type="dxa"/>
          </w:tcPr>
          <w:p w14:paraId="4BC59D3E" w14:textId="77777777" w:rsidR="00343444" w:rsidRDefault="00343444"/>
        </w:tc>
        <w:tc>
          <w:tcPr>
            <w:tcW w:w="978" w:type="dxa"/>
          </w:tcPr>
          <w:p w14:paraId="772E1EAC" w14:textId="77777777" w:rsidR="00343444" w:rsidRDefault="00343444"/>
        </w:tc>
        <w:tc>
          <w:tcPr>
            <w:tcW w:w="472" w:type="dxa"/>
          </w:tcPr>
          <w:p w14:paraId="3F5BB3CE" w14:textId="77777777" w:rsidR="00343444" w:rsidRDefault="00343444"/>
        </w:tc>
        <w:tc>
          <w:tcPr>
            <w:tcW w:w="450" w:type="dxa"/>
          </w:tcPr>
          <w:p w14:paraId="3C0DC179" w14:textId="77777777" w:rsidR="00343444" w:rsidRDefault="00343444"/>
        </w:tc>
        <w:tc>
          <w:tcPr>
            <w:tcW w:w="215" w:type="dxa"/>
          </w:tcPr>
          <w:p w14:paraId="76C41E6A" w14:textId="77777777" w:rsidR="00343444" w:rsidRDefault="00343444"/>
        </w:tc>
        <w:tc>
          <w:tcPr>
            <w:tcW w:w="299" w:type="dxa"/>
          </w:tcPr>
          <w:p w14:paraId="5CCFB215" w14:textId="77777777" w:rsidR="00343444" w:rsidRDefault="00343444"/>
        </w:tc>
        <w:tc>
          <w:tcPr>
            <w:tcW w:w="285" w:type="dxa"/>
          </w:tcPr>
          <w:p w14:paraId="26EFA6EC" w14:textId="77777777" w:rsidR="00343444" w:rsidRDefault="00343444"/>
        </w:tc>
        <w:tc>
          <w:tcPr>
            <w:tcW w:w="836" w:type="dxa"/>
          </w:tcPr>
          <w:p w14:paraId="52E376A9" w14:textId="77777777" w:rsidR="00343444" w:rsidRDefault="00343444"/>
        </w:tc>
        <w:tc>
          <w:tcPr>
            <w:tcW w:w="254" w:type="dxa"/>
          </w:tcPr>
          <w:p w14:paraId="7B4C23CF" w14:textId="77777777" w:rsidR="00343444" w:rsidRDefault="00343444"/>
        </w:tc>
        <w:tc>
          <w:tcPr>
            <w:tcW w:w="882" w:type="dxa"/>
          </w:tcPr>
          <w:p w14:paraId="3306A40D" w14:textId="77777777" w:rsidR="00343444" w:rsidRDefault="00343444"/>
        </w:tc>
        <w:tc>
          <w:tcPr>
            <w:tcW w:w="851" w:type="dxa"/>
          </w:tcPr>
          <w:p w14:paraId="20D05746" w14:textId="77777777" w:rsidR="00343444" w:rsidRDefault="00343444"/>
        </w:tc>
        <w:tc>
          <w:tcPr>
            <w:tcW w:w="285" w:type="dxa"/>
          </w:tcPr>
          <w:p w14:paraId="73B0D605" w14:textId="77777777" w:rsidR="00343444" w:rsidRDefault="00343444"/>
        </w:tc>
        <w:tc>
          <w:tcPr>
            <w:tcW w:w="1560" w:type="dxa"/>
          </w:tcPr>
          <w:p w14:paraId="620F637E" w14:textId="77777777" w:rsidR="00343444" w:rsidRDefault="00343444"/>
        </w:tc>
        <w:tc>
          <w:tcPr>
            <w:tcW w:w="2127" w:type="dxa"/>
          </w:tcPr>
          <w:p w14:paraId="0368C559" w14:textId="77777777" w:rsidR="00343444" w:rsidRDefault="00343444"/>
        </w:tc>
      </w:tr>
      <w:tr w:rsidR="00343444" w14:paraId="7EB0B35B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3CD1BCF" w14:textId="77777777" w:rsidR="00343444" w:rsidRDefault="00ED1AF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Современный стратегический анализ</w:t>
            </w:r>
          </w:p>
        </w:tc>
      </w:tr>
      <w:tr w:rsidR="00343444" w14:paraId="6007F309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BDD9E1F" w14:textId="77777777" w:rsidR="00343444" w:rsidRDefault="00ED1AF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43444" w14:paraId="7CE2C2AB" w14:textId="77777777">
        <w:trPr>
          <w:trHeight w:hRule="exact" w:val="277"/>
        </w:trPr>
        <w:tc>
          <w:tcPr>
            <w:tcW w:w="426" w:type="dxa"/>
          </w:tcPr>
          <w:p w14:paraId="2C039010" w14:textId="77777777" w:rsidR="00343444" w:rsidRDefault="00343444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BA8FF4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53314AD2" w14:textId="77777777" w:rsidR="00343444" w:rsidRDefault="00343444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10498F" w14:textId="77777777" w:rsidR="00343444" w:rsidRDefault="00ED1A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343444" w:rsidRPr="00587221" w14:paraId="20018A5D" w14:textId="77777777">
        <w:trPr>
          <w:trHeight w:hRule="exact" w:val="416"/>
        </w:trPr>
        <w:tc>
          <w:tcPr>
            <w:tcW w:w="426" w:type="dxa"/>
          </w:tcPr>
          <w:p w14:paraId="22532484" w14:textId="77777777" w:rsidR="00343444" w:rsidRDefault="0034344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ACA24F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DBA00A" w14:textId="77777777" w:rsidR="00343444" w:rsidRPr="00ED1AF7" w:rsidRDefault="00ED1AF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33979CB0" w14:textId="77777777" w:rsidR="00343444" w:rsidRPr="00ED1AF7" w:rsidRDefault="00ED1AF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5A62EBEB" w14:textId="77777777" w:rsidR="00343444" w:rsidRPr="00ED1AF7" w:rsidRDefault="00ED1AF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343444" w:rsidRPr="00587221" w14:paraId="19D7B3A5" w14:textId="77777777">
        <w:trPr>
          <w:trHeight w:hRule="exact" w:val="396"/>
        </w:trPr>
        <w:tc>
          <w:tcPr>
            <w:tcW w:w="426" w:type="dxa"/>
          </w:tcPr>
          <w:p w14:paraId="7625CC27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315E11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969F39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10B2004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7C28921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D1373D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4F78BD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295DB589" w14:textId="77777777">
        <w:trPr>
          <w:trHeight w:hRule="exact" w:val="555"/>
        </w:trPr>
        <w:tc>
          <w:tcPr>
            <w:tcW w:w="426" w:type="dxa"/>
          </w:tcPr>
          <w:p w14:paraId="03137146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BED43F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855947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062E082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2EFC89E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944324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84A685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991F6E6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FB9A3D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5FCFDB47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441C210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62B515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6DC945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73341EB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474A153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14:paraId="474FF117" w14:textId="77777777">
        <w:trPr>
          <w:trHeight w:hRule="exact" w:val="416"/>
        </w:trPr>
        <w:tc>
          <w:tcPr>
            <w:tcW w:w="426" w:type="dxa"/>
          </w:tcPr>
          <w:p w14:paraId="0B0A0E1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CAEFC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35D8F51" w14:textId="77777777" w:rsidR="00343444" w:rsidRDefault="00ED1AF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343444" w14:paraId="711235CB" w14:textId="77777777">
        <w:trPr>
          <w:trHeight w:hRule="exact" w:val="277"/>
        </w:trPr>
        <w:tc>
          <w:tcPr>
            <w:tcW w:w="426" w:type="dxa"/>
          </w:tcPr>
          <w:p w14:paraId="60E0D0F3" w14:textId="77777777" w:rsidR="00343444" w:rsidRDefault="00343444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BCF31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C57F2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254" w:type="dxa"/>
          </w:tcPr>
          <w:p w14:paraId="55AC1345" w14:textId="77777777" w:rsidR="00343444" w:rsidRDefault="00343444"/>
        </w:tc>
        <w:tc>
          <w:tcPr>
            <w:tcW w:w="882" w:type="dxa"/>
          </w:tcPr>
          <w:p w14:paraId="456C33EE" w14:textId="77777777" w:rsidR="00343444" w:rsidRDefault="00343444"/>
        </w:tc>
        <w:tc>
          <w:tcPr>
            <w:tcW w:w="851" w:type="dxa"/>
          </w:tcPr>
          <w:p w14:paraId="63110095" w14:textId="77777777" w:rsidR="00343444" w:rsidRDefault="00343444"/>
        </w:tc>
        <w:tc>
          <w:tcPr>
            <w:tcW w:w="285" w:type="dxa"/>
          </w:tcPr>
          <w:p w14:paraId="1E504D24" w14:textId="77777777" w:rsidR="00343444" w:rsidRDefault="00343444"/>
        </w:tc>
        <w:tc>
          <w:tcPr>
            <w:tcW w:w="1560" w:type="dxa"/>
          </w:tcPr>
          <w:p w14:paraId="09AC1EF8" w14:textId="77777777" w:rsidR="00343444" w:rsidRDefault="00343444"/>
        </w:tc>
        <w:tc>
          <w:tcPr>
            <w:tcW w:w="2127" w:type="dxa"/>
          </w:tcPr>
          <w:p w14:paraId="2B2CCF1C" w14:textId="77777777" w:rsidR="00343444" w:rsidRDefault="00343444"/>
        </w:tc>
      </w:tr>
      <w:tr w:rsidR="00343444" w14:paraId="5E48AE8F" w14:textId="77777777">
        <w:trPr>
          <w:trHeight w:hRule="exact" w:val="277"/>
        </w:trPr>
        <w:tc>
          <w:tcPr>
            <w:tcW w:w="426" w:type="dxa"/>
          </w:tcPr>
          <w:p w14:paraId="62A697AB" w14:textId="77777777" w:rsidR="00343444" w:rsidRDefault="00343444"/>
        </w:tc>
        <w:tc>
          <w:tcPr>
            <w:tcW w:w="299" w:type="dxa"/>
          </w:tcPr>
          <w:p w14:paraId="2C155CC1" w14:textId="77777777" w:rsidR="00343444" w:rsidRDefault="00343444"/>
        </w:tc>
        <w:tc>
          <w:tcPr>
            <w:tcW w:w="978" w:type="dxa"/>
          </w:tcPr>
          <w:p w14:paraId="4A942597" w14:textId="77777777" w:rsidR="00343444" w:rsidRDefault="00343444"/>
        </w:tc>
        <w:tc>
          <w:tcPr>
            <w:tcW w:w="472" w:type="dxa"/>
          </w:tcPr>
          <w:p w14:paraId="3072E4A7" w14:textId="77777777" w:rsidR="00343444" w:rsidRDefault="00343444"/>
        </w:tc>
        <w:tc>
          <w:tcPr>
            <w:tcW w:w="450" w:type="dxa"/>
          </w:tcPr>
          <w:p w14:paraId="42BAA97E" w14:textId="77777777" w:rsidR="00343444" w:rsidRDefault="00343444"/>
        </w:tc>
        <w:tc>
          <w:tcPr>
            <w:tcW w:w="215" w:type="dxa"/>
          </w:tcPr>
          <w:p w14:paraId="0E0523EA" w14:textId="77777777" w:rsidR="00343444" w:rsidRDefault="00343444"/>
        </w:tc>
        <w:tc>
          <w:tcPr>
            <w:tcW w:w="299" w:type="dxa"/>
          </w:tcPr>
          <w:p w14:paraId="763F7304" w14:textId="77777777" w:rsidR="00343444" w:rsidRDefault="00343444"/>
        </w:tc>
        <w:tc>
          <w:tcPr>
            <w:tcW w:w="285" w:type="dxa"/>
          </w:tcPr>
          <w:p w14:paraId="7B2C4454" w14:textId="77777777" w:rsidR="00343444" w:rsidRDefault="00343444"/>
        </w:tc>
        <w:tc>
          <w:tcPr>
            <w:tcW w:w="836" w:type="dxa"/>
          </w:tcPr>
          <w:p w14:paraId="6C464FA9" w14:textId="77777777" w:rsidR="00343444" w:rsidRDefault="00343444"/>
        </w:tc>
        <w:tc>
          <w:tcPr>
            <w:tcW w:w="254" w:type="dxa"/>
          </w:tcPr>
          <w:p w14:paraId="606AFE0E" w14:textId="77777777" w:rsidR="00343444" w:rsidRDefault="00343444"/>
        </w:tc>
        <w:tc>
          <w:tcPr>
            <w:tcW w:w="882" w:type="dxa"/>
          </w:tcPr>
          <w:p w14:paraId="03A13C13" w14:textId="77777777" w:rsidR="00343444" w:rsidRDefault="00343444"/>
        </w:tc>
        <w:tc>
          <w:tcPr>
            <w:tcW w:w="851" w:type="dxa"/>
          </w:tcPr>
          <w:p w14:paraId="5B8A6856" w14:textId="77777777" w:rsidR="00343444" w:rsidRDefault="00343444"/>
        </w:tc>
        <w:tc>
          <w:tcPr>
            <w:tcW w:w="285" w:type="dxa"/>
          </w:tcPr>
          <w:p w14:paraId="67D1975D" w14:textId="77777777" w:rsidR="00343444" w:rsidRDefault="00343444"/>
        </w:tc>
        <w:tc>
          <w:tcPr>
            <w:tcW w:w="1560" w:type="dxa"/>
          </w:tcPr>
          <w:p w14:paraId="6EA8A8BE" w14:textId="77777777" w:rsidR="00343444" w:rsidRDefault="00343444"/>
        </w:tc>
        <w:tc>
          <w:tcPr>
            <w:tcW w:w="2127" w:type="dxa"/>
          </w:tcPr>
          <w:p w14:paraId="575E78AF" w14:textId="77777777" w:rsidR="00343444" w:rsidRDefault="00343444"/>
        </w:tc>
      </w:tr>
      <w:tr w:rsidR="00343444" w14:paraId="7777B598" w14:textId="77777777">
        <w:trPr>
          <w:trHeight w:hRule="exact" w:val="277"/>
        </w:trPr>
        <w:tc>
          <w:tcPr>
            <w:tcW w:w="426" w:type="dxa"/>
          </w:tcPr>
          <w:p w14:paraId="255D8DC0" w14:textId="77777777" w:rsidR="00343444" w:rsidRDefault="00343444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13C48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E668D30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54" w:type="dxa"/>
          </w:tcPr>
          <w:p w14:paraId="7F433BBB" w14:textId="77777777" w:rsidR="00343444" w:rsidRDefault="00343444"/>
        </w:tc>
        <w:tc>
          <w:tcPr>
            <w:tcW w:w="882" w:type="dxa"/>
          </w:tcPr>
          <w:p w14:paraId="51577835" w14:textId="77777777" w:rsidR="00343444" w:rsidRDefault="00343444"/>
        </w:tc>
        <w:tc>
          <w:tcPr>
            <w:tcW w:w="851" w:type="dxa"/>
          </w:tcPr>
          <w:p w14:paraId="23AB6C16" w14:textId="77777777" w:rsidR="00343444" w:rsidRDefault="00343444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5E51E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343444" w14:paraId="0E48D3FF" w14:textId="77777777" w:rsidTr="00ED1AF7">
        <w:trPr>
          <w:trHeight w:hRule="exact" w:val="455"/>
        </w:trPr>
        <w:tc>
          <w:tcPr>
            <w:tcW w:w="426" w:type="dxa"/>
          </w:tcPr>
          <w:p w14:paraId="467E8367" w14:textId="77777777" w:rsidR="00343444" w:rsidRDefault="00343444"/>
        </w:tc>
        <w:tc>
          <w:tcPr>
            <w:tcW w:w="299" w:type="dxa"/>
          </w:tcPr>
          <w:p w14:paraId="7E83E8A5" w14:textId="77777777" w:rsidR="00343444" w:rsidRDefault="00343444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81072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61FCAE99" w14:textId="77777777" w:rsidR="00343444" w:rsidRDefault="00343444"/>
        </w:tc>
        <w:tc>
          <w:tcPr>
            <w:tcW w:w="254" w:type="dxa"/>
          </w:tcPr>
          <w:p w14:paraId="35C30357" w14:textId="77777777" w:rsidR="00343444" w:rsidRDefault="00343444"/>
        </w:tc>
        <w:tc>
          <w:tcPr>
            <w:tcW w:w="882" w:type="dxa"/>
          </w:tcPr>
          <w:p w14:paraId="1563FFB1" w14:textId="77777777" w:rsidR="00343444" w:rsidRDefault="00343444"/>
        </w:tc>
        <w:tc>
          <w:tcPr>
            <w:tcW w:w="851" w:type="dxa"/>
          </w:tcPr>
          <w:p w14:paraId="3854F009" w14:textId="77777777" w:rsidR="00343444" w:rsidRDefault="00343444"/>
        </w:tc>
        <w:tc>
          <w:tcPr>
            <w:tcW w:w="285" w:type="dxa"/>
          </w:tcPr>
          <w:p w14:paraId="2D894EBB" w14:textId="77777777" w:rsidR="00343444" w:rsidRDefault="00343444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79E1E06" w14:textId="77777777" w:rsidR="00343444" w:rsidRDefault="00ED1A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14:paraId="57F28799" w14:textId="77777777" w:rsidR="00ED1AF7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</w:tr>
      <w:tr w:rsidR="00343444" w14:paraId="316DF0EA" w14:textId="77777777">
        <w:trPr>
          <w:trHeight w:hRule="exact" w:val="277"/>
        </w:trPr>
        <w:tc>
          <w:tcPr>
            <w:tcW w:w="426" w:type="dxa"/>
          </w:tcPr>
          <w:p w14:paraId="1AF9A831" w14:textId="77777777" w:rsidR="00343444" w:rsidRDefault="00343444"/>
        </w:tc>
        <w:tc>
          <w:tcPr>
            <w:tcW w:w="299" w:type="dxa"/>
          </w:tcPr>
          <w:p w14:paraId="76B62F5F" w14:textId="77777777" w:rsidR="00343444" w:rsidRDefault="0034344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444BF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52337B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4" w:type="dxa"/>
          </w:tcPr>
          <w:p w14:paraId="731C6FE4" w14:textId="77777777" w:rsidR="00343444" w:rsidRDefault="00343444"/>
        </w:tc>
        <w:tc>
          <w:tcPr>
            <w:tcW w:w="882" w:type="dxa"/>
          </w:tcPr>
          <w:p w14:paraId="24FD81EE" w14:textId="77777777" w:rsidR="00343444" w:rsidRDefault="00343444"/>
        </w:tc>
        <w:tc>
          <w:tcPr>
            <w:tcW w:w="851" w:type="dxa"/>
          </w:tcPr>
          <w:p w14:paraId="2C6E43EE" w14:textId="77777777" w:rsidR="00343444" w:rsidRDefault="00343444"/>
        </w:tc>
        <w:tc>
          <w:tcPr>
            <w:tcW w:w="285" w:type="dxa"/>
          </w:tcPr>
          <w:p w14:paraId="1D30CB58" w14:textId="77777777" w:rsidR="00343444" w:rsidRDefault="00343444"/>
        </w:tc>
        <w:tc>
          <w:tcPr>
            <w:tcW w:w="1560" w:type="dxa"/>
          </w:tcPr>
          <w:p w14:paraId="73F5A630" w14:textId="77777777" w:rsidR="00343444" w:rsidRDefault="00343444"/>
        </w:tc>
        <w:tc>
          <w:tcPr>
            <w:tcW w:w="2127" w:type="dxa"/>
          </w:tcPr>
          <w:p w14:paraId="31F57A9F" w14:textId="77777777" w:rsidR="00343444" w:rsidRDefault="00343444"/>
        </w:tc>
      </w:tr>
      <w:tr w:rsidR="00343444" w14:paraId="69D0506C" w14:textId="77777777">
        <w:trPr>
          <w:trHeight w:hRule="exact" w:val="277"/>
        </w:trPr>
        <w:tc>
          <w:tcPr>
            <w:tcW w:w="426" w:type="dxa"/>
          </w:tcPr>
          <w:p w14:paraId="61C021F7" w14:textId="77777777" w:rsidR="00343444" w:rsidRDefault="00343444"/>
        </w:tc>
        <w:tc>
          <w:tcPr>
            <w:tcW w:w="299" w:type="dxa"/>
          </w:tcPr>
          <w:p w14:paraId="22E3DC38" w14:textId="77777777" w:rsidR="00343444" w:rsidRDefault="0034344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8421D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A140D1A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254" w:type="dxa"/>
          </w:tcPr>
          <w:p w14:paraId="4E4774E9" w14:textId="77777777" w:rsidR="00343444" w:rsidRDefault="00343444"/>
        </w:tc>
        <w:tc>
          <w:tcPr>
            <w:tcW w:w="882" w:type="dxa"/>
          </w:tcPr>
          <w:p w14:paraId="265D0003" w14:textId="77777777" w:rsidR="00343444" w:rsidRDefault="00343444"/>
        </w:tc>
        <w:tc>
          <w:tcPr>
            <w:tcW w:w="851" w:type="dxa"/>
          </w:tcPr>
          <w:p w14:paraId="58D6461C" w14:textId="77777777" w:rsidR="00343444" w:rsidRDefault="00343444"/>
        </w:tc>
        <w:tc>
          <w:tcPr>
            <w:tcW w:w="285" w:type="dxa"/>
          </w:tcPr>
          <w:p w14:paraId="2F4C83E7" w14:textId="77777777" w:rsidR="00343444" w:rsidRDefault="00343444"/>
        </w:tc>
        <w:tc>
          <w:tcPr>
            <w:tcW w:w="1560" w:type="dxa"/>
          </w:tcPr>
          <w:p w14:paraId="256D05B1" w14:textId="77777777" w:rsidR="00343444" w:rsidRDefault="00343444"/>
        </w:tc>
        <w:tc>
          <w:tcPr>
            <w:tcW w:w="2127" w:type="dxa"/>
          </w:tcPr>
          <w:p w14:paraId="628029CC" w14:textId="77777777" w:rsidR="00343444" w:rsidRDefault="00343444"/>
        </w:tc>
      </w:tr>
      <w:tr w:rsidR="00343444" w14:paraId="7D2A31D8" w14:textId="77777777">
        <w:trPr>
          <w:trHeight w:hRule="exact" w:val="277"/>
        </w:trPr>
        <w:tc>
          <w:tcPr>
            <w:tcW w:w="426" w:type="dxa"/>
          </w:tcPr>
          <w:p w14:paraId="77AA2CDA" w14:textId="77777777" w:rsidR="00343444" w:rsidRDefault="00343444"/>
        </w:tc>
        <w:tc>
          <w:tcPr>
            <w:tcW w:w="299" w:type="dxa"/>
          </w:tcPr>
          <w:p w14:paraId="56879D6E" w14:textId="77777777" w:rsidR="00343444" w:rsidRDefault="0034344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AF7714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578063F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14:paraId="68945967" w14:textId="77777777" w:rsidR="00343444" w:rsidRDefault="00343444"/>
        </w:tc>
        <w:tc>
          <w:tcPr>
            <w:tcW w:w="882" w:type="dxa"/>
          </w:tcPr>
          <w:p w14:paraId="1E36BF4E" w14:textId="77777777" w:rsidR="00343444" w:rsidRDefault="00343444"/>
        </w:tc>
        <w:tc>
          <w:tcPr>
            <w:tcW w:w="851" w:type="dxa"/>
          </w:tcPr>
          <w:p w14:paraId="3555C29E" w14:textId="77777777" w:rsidR="00343444" w:rsidRDefault="00343444"/>
        </w:tc>
        <w:tc>
          <w:tcPr>
            <w:tcW w:w="285" w:type="dxa"/>
          </w:tcPr>
          <w:p w14:paraId="3617F27A" w14:textId="77777777" w:rsidR="00343444" w:rsidRDefault="00343444"/>
        </w:tc>
        <w:tc>
          <w:tcPr>
            <w:tcW w:w="1560" w:type="dxa"/>
          </w:tcPr>
          <w:p w14:paraId="4FBE0C4F" w14:textId="77777777" w:rsidR="00343444" w:rsidRDefault="00343444"/>
        </w:tc>
        <w:tc>
          <w:tcPr>
            <w:tcW w:w="2127" w:type="dxa"/>
          </w:tcPr>
          <w:p w14:paraId="48EB124F" w14:textId="77777777" w:rsidR="00343444" w:rsidRDefault="00343444"/>
        </w:tc>
      </w:tr>
      <w:tr w:rsidR="00343444" w14:paraId="41C514F4" w14:textId="77777777">
        <w:trPr>
          <w:trHeight w:hRule="exact" w:val="1382"/>
        </w:trPr>
        <w:tc>
          <w:tcPr>
            <w:tcW w:w="426" w:type="dxa"/>
          </w:tcPr>
          <w:p w14:paraId="56C720CE" w14:textId="77777777" w:rsidR="00343444" w:rsidRDefault="00343444"/>
        </w:tc>
        <w:tc>
          <w:tcPr>
            <w:tcW w:w="299" w:type="dxa"/>
          </w:tcPr>
          <w:p w14:paraId="30426A0F" w14:textId="77777777" w:rsidR="00343444" w:rsidRDefault="00343444"/>
        </w:tc>
        <w:tc>
          <w:tcPr>
            <w:tcW w:w="978" w:type="dxa"/>
          </w:tcPr>
          <w:p w14:paraId="7EEB9883" w14:textId="77777777" w:rsidR="00343444" w:rsidRDefault="00343444"/>
        </w:tc>
        <w:tc>
          <w:tcPr>
            <w:tcW w:w="472" w:type="dxa"/>
          </w:tcPr>
          <w:p w14:paraId="2F46DC57" w14:textId="77777777" w:rsidR="00343444" w:rsidRDefault="00343444"/>
        </w:tc>
        <w:tc>
          <w:tcPr>
            <w:tcW w:w="450" w:type="dxa"/>
          </w:tcPr>
          <w:p w14:paraId="4C7FCE18" w14:textId="77777777" w:rsidR="00343444" w:rsidRDefault="00343444"/>
        </w:tc>
        <w:tc>
          <w:tcPr>
            <w:tcW w:w="215" w:type="dxa"/>
          </w:tcPr>
          <w:p w14:paraId="5E125C6A" w14:textId="77777777" w:rsidR="00343444" w:rsidRDefault="00343444"/>
        </w:tc>
        <w:tc>
          <w:tcPr>
            <w:tcW w:w="299" w:type="dxa"/>
          </w:tcPr>
          <w:p w14:paraId="0170255B" w14:textId="77777777" w:rsidR="00343444" w:rsidRDefault="00343444"/>
        </w:tc>
        <w:tc>
          <w:tcPr>
            <w:tcW w:w="285" w:type="dxa"/>
          </w:tcPr>
          <w:p w14:paraId="4655B52D" w14:textId="77777777" w:rsidR="00343444" w:rsidRDefault="00343444"/>
        </w:tc>
        <w:tc>
          <w:tcPr>
            <w:tcW w:w="836" w:type="dxa"/>
          </w:tcPr>
          <w:p w14:paraId="61146420" w14:textId="77777777" w:rsidR="00343444" w:rsidRDefault="00343444"/>
        </w:tc>
        <w:tc>
          <w:tcPr>
            <w:tcW w:w="254" w:type="dxa"/>
          </w:tcPr>
          <w:p w14:paraId="665210B1" w14:textId="77777777" w:rsidR="00343444" w:rsidRDefault="00343444"/>
        </w:tc>
        <w:tc>
          <w:tcPr>
            <w:tcW w:w="882" w:type="dxa"/>
          </w:tcPr>
          <w:p w14:paraId="755733CF" w14:textId="77777777" w:rsidR="00343444" w:rsidRDefault="00343444"/>
        </w:tc>
        <w:tc>
          <w:tcPr>
            <w:tcW w:w="851" w:type="dxa"/>
          </w:tcPr>
          <w:p w14:paraId="2D6B806A" w14:textId="77777777" w:rsidR="00343444" w:rsidRDefault="00343444"/>
        </w:tc>
        <w:tc>
          <w:tcPr>
            <w:tcW w:w="285" w:type="dxa"/>
          </w:tcPr>
          <w:p w14:paraId="102A31DC" w14:textId="77777777" w:rsidR="00343444" w:rsidRDefault="00343444"/>
        </w:tc>
        <w:tc>
          <w:tcPr>
            <w:tcW w:w="1560" w:type="dxa"/>
          </w:tcPr>
          <w:p w14:paraId="3DC7861C" w14:textId="77777777" w:rsidR="00343444" w:rsidRDefault="00343444"/>
        </w:tc>
        <w:tc>
          <w:tcPr>
            <w:tcW w:w="2127" w:type="dxa"/>
          </w:tcPr>
          <w:p w14:paraId="2A70BB10" w14:textId="77777777" w:rsidR="00343444" w:rsidRDefault="00343444"/>
        </w:tc>
      </w:tr>
      <w:tr w:rsidR="00343444" w:rsidRPr="00587221" w14:paraId="1901D97C" w14:textId="7777777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0C19AB3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5E58987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7DF2751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6F4067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AA924B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5F1D194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14:paraId="4BBD19EF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11ECB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1074D28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7B14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87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9B28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1DD315C4" w14:textId="77777777" w:rsidR="00343444" w:rsidRDefault="00343444"/>
        </w:tc>
        <w:tc>
          <w:tcPr>
            <w:tcW w:w="851" w:type="dxa"/>
          </w:tcPr>
          <w:p w14:paraId="45F6AFDC" w14:textId="77777777" w:rsidR="00343444" w:rsidRDefault="00343444"/>
        </w:tc>
        <w:tc>
          <w:tcPr>
            <w:tcW w:w="285" w:type="dxa"/>
          </w:tcPr>
          <w:p w14:paraId="23C5527B" w14:textId="77777777" w:rsidR="00343444" w:rsidRDefault="00343444"/>
        </w:tc>
        <w:tc>
          <w:tcPr>
            <w:tcW w:w="1560" w:type="dxa"/>
          </w:tcPr>
          <w:p w14:paraId="63F9FE11" w14:textId="77777777" w:rsidR="00343444" w:rsidRDefault="00343444"/>
        </w:tc>
        <w:tc>
          <w:tcPr>
            <w:tcW w:w="2127" w:type="dxa"/>
          </w:tcPr>
          <w:p w14:paraId="0894B3A9" w14:textId="77777777" w:rsidR="00343444" w:rsidRDefault="00343444"/>
        </w:tc>
      </w:tr>
      <w:tr w:rsidR="00343444" w14:paraId="6CC5153F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8C0D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2BAC5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87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02999" w14:textId="77777777" w:rsidR="00343444" w:rsidRDefault="00343444"/>
        </w:tc>
        <w:tc>
          <w:tcPr>
            <w:tcW w:w="882" w:type="dxa"/>
          </w:tcPr>
          <w:p w14:paraId="44C8CD3D" w14:textId="77777777" w:rsidR="00343444" w:rsidRDefault="00343444"/>
        </w:tc>
        <w:tc>
          <w:tcPr>
            <w:tcW w:w="851" w:type="dxa"/>
          </w:tcPr>
          <w:p w14:paraId="66768456" w14:textId="77777777" w:rsidR="00343444" w:rsidRDefault="00343444"/>
        </w:tc>
        <w:tc>
          <w:tcPr>
            <w:tcW w:w="285" w:type="dxa"/>
          </w:tcPr>
          <w:p w14:paraId="6BBFB5A6" w14:textId="77777777" w:rsidR="00343444" w:rsidRDefault="00343444"/>
        </w:tc>
        <w:tc>
          <w:tcPr>
            <w:tcW w:w="1560" w:type="dxa"/>
          </w:tcPr>
          <w:p w14:paraId="34A89C6A" w14:textId="77777777" w:rsidR="00343444" w:rsidRDefault="00343444"/>
        </w:tc>
        <w:tc>
          <w:tcPr>
            <w:tcW w:w="2127" w:type="dxa"/>
          </w:tcPr>
          <w:p w14:paraId="438552C5" w14:textId="77777777" w:rsidR="00343444" w:rsidRDefault="00343444"/>
        </w:tc>
      </w:tr>
      <w:tr w:rsidR="00343444" w14:paraId="50D02196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CD0F3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CE9304" w14:textId="77777777" w:rsidR="00343444" w:rsidRDefault="00ED1AF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AE3F6" w14:textId="77777777" w:rsidR="00343444" w:rsidRDefault="00ED1AF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8103C" w14:textId="77777777" w:rsidR="00343444" w:rsidRDefault="00ED1AF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3ACA8" w14:textId="77777777" w:rsidR="00343444" w:rsidRDefault="00ED1AF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1193813A" w14:textId="77777777" w:rsidR="00343444" w:rsidRDefault="00343444"/>
        </w:tc>
        <w:tc>
          <w:tcPr>
            <w:tcW w:w="851" w:type="dxa"/>
          </w:tcPr>
          <w:p w14:paraId="62D13987" w14:textId="77777777" w:rsidR="00343444" w:rsidRDefault="00343444"/>
        </w:tc>
        <w:tc>
          <w:tcPr>
            <w:tcW w:w="285" w:type="dxa"/>
          </w:tcPr>
          <w:p w14:paraId="0F98D75F" w14:textId="77777777" w:rsidR="00343444" w:rsidRDefault="00343444"/>
        </w:tc>
        <w:tc>
          <w:tcPr>
            <w:tcW w:w="1560" w:type="dxa"/>
          </w:tcPr>
          <w:p w14:paraId="758B1D7E" w14:textId="77777777" w:rsidR="00343444" w:rsidRDefault="00343444"/>
        </w:tc>
        <w:tc>
          <w:tcPr>
            <w:tcW w:w="2127" w:type="dxa"/>
          </w:tcPr>
          <w:p w14:paraId="74F75DA3" w14:textId="77777777" w:rsidR="00343444" w:rsidRDefault="00343444"/>
        </w:tc>
      </w:tr>
      <w:tr w:rsidR="00343444" w14:paraId="3043298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55C9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D2826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A3536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838C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5F95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41A4A8D" w14:textId="77777777" w:rsidR="00343444" w:rsidRDefault="00343444"/>
        </w:tc>
        <w:tc>
          <w:tcPr>
            <w:tcW w:w="851" w:type="dxa"/>
          </w:tcPr>
          <w:p w14:paraId="0FAAF0EC" w14:textId="77777777" w:rsidR="00343444" w:rsidRDefault="00343444"/>
        </w:tc>
        <w:tc>
          <w:tcPr>
            <w:tcW w:w="285" w:type="dxa"/>
          </w:tcPr>
          <w:p w14:paraId="2BE93E37" w14:textId="77777777" w:rsidR="00343444" w:rsidRDefault="00343444"/>
        </w:tc>
        <w:tc>
          <w:tcPr>
            <w:tcW w:w="1560" w:type="dxa"/>
          </w:tcPr>
          <w:p w14:paraId="2E048B77" w14:textId="77777777" w:rsidR="00343444" w:rsidRDefault="00343444"/>
        </w:tc>
        <w:tc>
          <w:tcPr>
            <w:tcW w:w="2127" w:type="dxa"/>
          </w:tcPr>
          <w:p w14:paraId="7F6712A4" w14:textId="77777777" w:rsidR="00343444" w:rsidRDefault="00343444"/>
        </w:tc>
      </w:tr>
      <w:tr w:rsidR="00343444" w14:paraId="522644D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D9F07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A87B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6405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F2BE9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46F79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3F35491A" w14:textId="77777777" w:rsidR="00343444" w:rsidRDefault="00343444"/>
        </w:tc>
        <w:tc>
          <w:tcPr>
            <w:tcW w:w="851" w:type="dxa"/>
          </w:tcPr>
          <w:p w14:paraId="7A42439B" w14:textId="77777777" w:rsidR="00343444" w:rsidRDefault="00343444"/>
        </w:tc>
        <w:tc>
          <w:tcPr>
            <w:tcW w:w="285" w:type="dxa"/>
          </w:tcPr>
          <w:p w14:paraId="5B28975B" w14:textId="77777777" w:rsidR="00343444" w:rsidRDefault="00343444"/>
        </w:tc>
        <w:tc>
          <w:tcPr>
            <w:tcW w:w="1560" w:type="dxa"/>
          </w:tcPr>
          <w:p w14:paraId="3F435640" w14:textId="77777777" w:rsidR="00343444" w:rsidRDefault="00343444"/>
        </w:tc>
        <w:tc>
          <w:tcPr>
            <w:tcW w:w="2127" w:type="dxa"/>
          </w:tcPr>
          <w:p w14:paraId="1550A713" w14:textId="77777777" w:rsidR="00343444" w:rsidRDefault="00343444"/>
        </w:tc>
      </w:tr>
      <w:tr w:rsidR="00343444" w14:paraId="55AFAA4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CBEA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A195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B7CF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6FA4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D80F7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A895CAB" w14:textId="77777777" w:rsidR="00343444" w:rsidRDefault="00343444"/>
        </w:tc>
        <w:tc>
          <w:tcPr>
            <w:tcW w:w="851" w:type="dxa"/>
          </w:tcPr>
          <w:p w14:paraId="62B4FD43" w14:textId="77777777" w:rsidR="00343444" w:rsidRDefault="00343444"/>
        </w:tc>
        <w:tc>
          <w:tcPr>
            <w:tcW w:w="285" w:type="dxa"/>
          </w:tcPr>
          <w:p w14:paraId="5464D7D1" w14:textId="77777777" w:rsidR="00343444" w:rsidRDefault="00343444"/>
        </w:tc>
        <w:tc>
          <w:tcPr>
            <w:tcW w:w="1560" w:type="dxa"/>
          </w:tcPr>
          <w:p w14:paraId="3BB85D05" w14:textId="77777777" w:rsidR="00343444" w:rsidRDefault="00343444"/>
        </w:tc>
        <w:tc>
          <w:tcPr>
            <w:tcW w:w="2127" w:type="dxa"/>
          </w:tcPr>
          <w:p w14:paraId="2AD55878" w14:textId="77777777" w:rsidR="00343444" w:rsidRDefault="00343444"/>
        </w:tc>
      </w:tr>
      <w:tr w:rsidR="00343444" w14:paraId="2F95B1DF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4C9A6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8CD4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907AB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81F4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415A4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128F3FB9" w14:textId="77777777" w:rsidR="00343444" w:rsidRDefault="00343444"/>
        </w:tc>
        <w:tc>
          <w:tcPr>
            <w:tcW w:w="851" w:type="dxa"/>
          </w:tcPr>
          <w:p w14:paraId="1C8C5B86" w14:textId="77777777" w:rsidR="00343444" w:rsidRDefault="00343444"/>
        </w:tc>
        <w:tc>
          <w:tcPr>
            <w:tcW w:w="285" w:type="dxa"/>
          </w:tcPr>
          <w:p w14:paraId="4F9FE9D0" w14:textId="77777777" w:rsidR="00343444" w:rsidRDefault="00343444"/>
        </w:tc>
        <w:tc>
          <w:tcPr>
            <w:tcW w:w="1560" w:type="dxa"/>
          </w:tcPr>
          <w:p w14:paraId="44D9AB00" w14:textId="77777777" w:rsidR="00343444" w:rsidRDefault="00343444"/>
        </w:tc>
        <w:tc>
          <w:tcPr>
            <w:tcW w:w="2127" w:type="dxa"/>
          </w:tcPr>
          <w:p w14:paraId="6D82020E" w14:textId="77777777" w:rsidR="00343444" w:rsidRDefault="00343444"/>
        </w:tc>
      </w:tr>
      <w:tr w:rsidR="00343444" w14:paraId="6440688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5895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1789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CDB81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DADB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F2F9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24D2487E" w14:textId="77777777" w:rsidR="00343444" w:rsidRDefault="00343444"/>
        </w:tc>
        <w:tc>
          <w:tcPr>
            <w:tcW w:w="851" w:type="dxa"/>
          </w:tcPr>
          <w:p w14:paraId="3233D4ED" w14:textId="77777777" w:rsidR="00343444" w:rsidRDefault="00343444"/>
        </w:tc>
        <w:tc>
          <w:tcPr>
            <w:tcW w:w="285" w:type="dxa"/>
          </w:tcPr>
          <w:p w14:paraId="097C690F" w14:textId="77777777" w:rsidR="00343444" w:rsidRDefault="00343444"/>
        </w:tc>
        <w:tc>
          <w:tcPr>
            <w:tcW w:w="1560" w:type="dxa"/>
          </w:tcPr>
          <w:p w14:paraId="04D71994" w14:textId="77777777" w:rsidR="00343444" w:rsidRDefault="00343444"/>
        </w:tc>
        <w:tc>
          <w:tcPr>
            <w:tcW w:w="2127" w:type="dxa"/>
          </w:tcPr>
          <w:p w14:paraId="4AFCEDED" w14:textId="77777777" w:rsidR="00343444" w:rsidRDefault="00343444"/>
        </w:tc>
      </w:tr>
      <w:tr w:rsidR="00343444" w14:paraId="76AC625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7BFB1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1B44D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EE75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E71C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0233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882" w:type="dxa"/>
          </w:tcPr>
          <w:p w14:paraId="11E467E7" w14:textId="77777777" w:rsidR="00343444" w:rsidRDefault="00343444"/>
        </w:tc>
        <w:tc>
          <w:tcPr>
            <w:tcW w:w="851" w:type="dxa"/>
          </w:tcPr>
          <w:p w14:paraId="0272B7E7" w14:textId="77777777" w:rsidR="00343444" w:rsidRDefault="00343444"/>
        </w:tc>
        <w:tc>
          <w:tcPr>
            <w:tcW w:w="285" w:type="dxa"/>
          </w:tcPr>
          <w:p w14:paraId="0605C820" w14:textId="77777777" w:rsidR="00343444" w:rsidRDefault="00343444"/>
        </w:tc>
        <w:tc>
          <w:tcPr>
            <w:tcW w:w="1560" w:type="dxa"/>
          </w:tcPr>
          <w:p w14:paraId="26DB37BD" w14:textId="77777777" w:rsidR="00343444" w:rsidRDefault="00343444"/>
        </w:tc>
        <w:tc>
          <w:tcPr>
            <w:tcW w:w="2127" w:type="dxa"/>
          </w:tcPr>
          <w:p w14:paraId="42F61C67" w14:textId="77777777" w:rsidR="00343444" w:rsidRDefault="00343444"/>
        </w:tc>
      </w:tr>
      <w:tr w:rsidR="00343444" w14:paraId="1DE90EEF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56757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A563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B2FA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F530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068E9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14:paraId="2375B625" w14:textId="77777777" w:rsidR="00343444" w:rsidRDefault="00343444"/>
        </w:tc>
        <w:tc>
          <w:tcPr>
            <w:tcW w:w="851" w:type="dxa"/>
          </w:tcPr>
          <w:p w14:paraId="75D97AE3" w14:textId="77777777" w:rsidR="00343444" w:rsidRDefault="00343444"/>
        </w:tc>
        <w:tc>
          <w:tcPr>
            <w:tcW w:w="285" w:type="dxa"/>
          </w:tcPr>
          <w:p w14:paraId="334C4150" w14:textId="77777777" w:rsidR="00343444" w:rsidRDefault="00343444"/>
        </w:tc>
        <w:tc>
          <w:tcPr>
            <w:tcW w:w="1560" w:type="dxa"/>
          </w:tcPr>
          <w:p w14:paraId="0F7274CE" w14:textId="77777777" w:rsidR="00343444" w:rsidRDefault="00343444"/>
        </w:tc>
        <w:tc>
          <w:tcPr>
            <w:tcW w:w="2127" w:type="dxa"/>
          </w:tcPr>
          <w:p w14:paraId="34F7B50A" w14:textId="77777777" w:rsidR="00343444" w:rsidRDefault="00343444"/>
        </w:tc>
      </w:tr>
      <w:tr w:rsidR="00343444" w14:paraId="4E53A6FB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EB98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0F7B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C08B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80BA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4136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82" w:type="dxa"/>
          </w:tcPr>
          <w:p w14:paraId="1F7A5647" w14:textId="77777777" w:rsidR="00343444" w:rsidRDefault="00343444"/>
        </w:tc>
        <w:tc>
          <w:tcPr>
            <w:tcW w:w="851" w:type="dxa"/>
          </w:tcPr>
          <w:p w14:paraId="334CAA2D" w14:textId="77777777" w:rsidR="00343444" w:rsidRDefault="00343444"/>
        </w:tc>
        <w:tc>
          <w:tcPr>
            <w:tcW w:w="285" w:type="dxa"/>
          </w:tcPr>
          <w:p w14:paraId="1F2945A9" w14:textId="77777777" w:rsidR="00343444" w:rsidRDefault="00343444"/>
        </w:tc>
        <w:tc>
          <w:tcPr>
            <w:tcW w:w="1560" w:type="dxa"/>
          </w:tcPr>
          <w:p w14:paraId="0D62188C" w14:textId="77777777" w:rsidR="00343444" w:rsidRDefault="00343444"/>
        </w:tc>
        <w:tc>
          <w:tcPr>
            <w:tcW w:w="2127" w:type="dxa"/>
          </w:tcPr>
          <w:p w14:paraId="07547686" w14:textId="77777777" w:rsidR="00343444" w:rsidRDefault="00343444"/>
        </w:tc>
      </w:tr>
    </w:tbl>
    <w:p w14:paraId="7A39BCC7" w14:textId="77777777" w:rsidR="00343444" w:rsidRDefault="00ED1A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43444" w14:paraId="45AB03D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0C1715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1135" w:type="dxa"/>
          </w:tcPr>
          <w:p w14:paraId="2EDE2C9D" w14:textId="77777777" w:rsidR="00343444" w:rsidRDefault="00343444"/>
        </w:tc>
        <w:tc>
          <w:tcPr>
            <w:tcW w:w="3970" w:type="dxa"/>
          </w:tcPr>
          <w:p w14:paraId="1C624E6A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670803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43444" w14:paraId="44FD349A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BF94D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87221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03EE49DC" wp14:editId="67942010">
                  <wp:simplePos x="0" y="0"/>
                  <wp:positionH relativeFrom="column">
                    <wp:posOffset>-520065</wp:posOffset>
                  </wp:positionH>
                  <wp:positionV relativeFrom="paragraph">
                    <wp:posOffset>-452755</wp:posOffset>
                  </wp:positionV>
                  <wp:extent cx="7486015" cy="10382250"/>
                  <wp:effectExtent l="0" t="0" r="0" b="0"/>
                  <wp:wrapNone/>
                  <wp:docPr id="2" name="Рисунок 2" descr="Z:\ОПОП Магистратура Менеджмент\2019\Сканы\Сканы титулов РПД\Совр.страт.анал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Совр.страт.анал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015" cy="1038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рограмму составил(и):</w:t>
            </w:r>
          </w:p>
        </w:tc>
        <w:tc>
          <w:tcPr>
            <w:tcW w:w="852" w:type="dxa"/>
          </w:tcPr>
          <w:p w14:paraId="6CBDFA5B" w14:textId="77777777" w:rsidR="00343444" w:rsidRDefault="00343444"/>
        </w:tc>
        <w:tc>
          <w:tcPr>
            <w:tcW w:w="1135" w:type="dxa"/>
          </w:tcPr>
          <w:p w14:paraId="4F3A77BC" w14:textId="77777777" w:rsidR="00343444" w:rsidRDefault="00343444"/>
        </w:tc>
        <w:tc>
          <w:tcPr>
            <w:tcW w:w="3970" w:type="dxa"/>
          </w:tcPr>
          <w:p w14:paraId="111038BF" w14:textId="77777777" w:rsidR="00343444" w:rsidRDefault="00343444"/>
        </w:tc>
        <w:tc>
          <w:tcPr>
            <w:tcW w:w="993" w:type="dxa"/>
          </w:tcPr>
          <w:p w14:paraId="365DBBDF" w14:textId="77777777" w:rsidR="00343444" w:rsidRDefault="00343444"/>
        </w:tc>
      </w:tr>
      <w:tr w:rsidR="00343444" w:rsidRPr="00587221" w14:paraId="305057F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D7C29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Синева Надежда Леонидовна _________________</w:t>
            </w:r>
          </w:p>
        </w:tc>
      </w:tr>
      <w:tr w:rsidR="00343444" w:rsidRPr="00587221" w14:paraId="55734A81" w14:textId="77777777">
        <w:trPr>
          <w:trHeight w:hRule="exact" w:val="277"/>
        </w:trPr>
        <w:tc>
          <w:tcPr>
            <w:tcW w:w="3828" w:type="dxa"/>
          </w:tcPr>
          <w:p w14:paraId="154AB0E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D70C35D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A03AAE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9BFBA1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B527584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14:paraId="012972D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FE12F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2829D72F" w14:textId="77777777" w:rsidR="00343444" w:rsidRDefault="00343444"/>
        </w:tc>
        <w:tc>
          <w:tcPr>
            <w:tcW w:w="1135" w:type="dxa"/>
          </w:tcPr>
          <w:p w14:paraId="6830F6EB" w14:textId="77777777" w:rsidR="00343444" w:rsidRDefault="00343444"/>
        </w:tc>
        <w:tc>
          <w:tcPr>
            <w:tcW w:w="3970" w:type="dxa"/>
          </w:tcPr>
          <w:p w14:paraId="397D9533" w14:textId="77777777" w:rsidR="00343444" w:rsidRDefault="00343444"/>
        </w:tc>
        <w:tc>
          <w:tcPr>
            <w:tcW w:w="993" w:type="dxa"/>
          </w:tcPr>
          <w:p w14:paraId="21D19AB9" w14:textId="77777777" w:rsidR="00343444" w:rsidRDefault="00343444"/>
        </w:tc>
      </w:tr>
      <w:tr w:rsidR="00343444" w14:paraId="39C55BD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276E75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43444" w14:paraId="3308F9EC" w14:textId="77777777">
        <w:trPr>
          <w:trHeight w:hRule="exact" w:val="1111"/>
        </w:trPr>
        <w:tc>
          <w:tcPr>
            <w:tcW w:w="3828" w:type="dxa"/>
          </w:tcPr>
          <w:p w14:paraId="63621F10" w14:textId="77777777" w:rsidR="00343444" w:rsidRDefault="00343444"/>
        </w:tc>
        <w:tc>
          <w:tcPr>
            <w:tcW w:w="852" w:type="dxa"/>
          </w:tcPr>
          <w:p w14:paraId="464E8F04" w14:textId="77777777" w:rsidR="00343444" w:rsidRDefault="00343444"/>
        </w:tc>
        <w:tc>
          <w:tcPr>
            <w:tcW w:w="1135" w:type="dxa"/>
          </w:tcPr>
          <w:p w14:paraId="4ED15D00" w14:textId="77777777" w:rsidR="00343444" w:rsidRDefault="00343444"/>
        </w:tc>
        <w:tc>
          <w:tcPr>
            <w:tcW w:w="3970" w:type="dxa"/>
          </w:tcPr>
          <w:p w14:paraId="50E9ACF4" w14:textId="77777777" w:rsidR="00343444" w:rsidRDefault="00343444"/>
        </w:tc>
        <w:tc>
          <w:tcPr>
            <w:tcW w:w="993" w:type="dxa"/>
          </w:tcPr>
          <w:p w14:paraId="2F9CF252" w14:textId="77777777" w:rsidR="00343444" w:rsidRDefault="00343444"/>
        </w:tc>
      </w:tr>
      <w:tr w:rsidR="00343444" w14:paraId="3C9CB3D6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68AD2B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CC8540B" w14:textId="77777777" w:rsidR="00343444" w:rsidRDefault="00343444"/>
        </w:tc>
        <w:tc>
          <w:tcPr>
            <w:tcW w:w="993" w:type="dxa"/>
          </w:tcPr>
          <w:p w14:paraId="4C4CE291" w14:textId="77777777" w:rsidR="00343444" w:rsidRDefault="00343444"/>
        </w:tc>
      </w:tr>
      <w:tr w:rsidR="00343444" w14:paraId="77B464C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ABE671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Современный стратегический анализ</w:t>
            </w:r>
          </w:p>
        </w:tc>
      </w:tr>
      <w:tr w:rsidR="00343444" w14:paraId="0CA94C3D" w14:textId="77777777">
        <w:trPr>
          <w:trHeight w:hRule="exact" w:val="277"/>
        </w:trPr>
        <w:tc>
          <w:tcPr>
            <w:tcW w:w="3828" w:type="dxa"/>
          </w:tcPr>
          <w:p w14:paraId="5E8A0293" w14:textId="77777777" w:rsidR="00343444" w:rsidRDefault="00343444"/>
        </w:tc>
        <w:tc>
          <w:tcPr>
            <w:tcW w:w="852" w:type="dxa"/>
          </w:tcPr>
          <w:p w14:paraId="6F919FBC" w14:textId="77777777" w:rsidR="00343444" w:rsidRDefault="00343444"/>
        </w:tc>
        <w:tc>
          <w:tcPr>
            <w:tcW w:w="1135" w:type="dxa"/>
          </w:tcPr>
          <w:p w14:paraId="40A9E370" w14:textId="77777777" w:rsidR="00343444" w:rsidRDefault="00343444"/>
        </w:tc>
        <w:tc>
          <w:tcPr>
            <w:tcW w:w="3970" w:type="dxa"/>
          </w:tcPr>
          <w:p w14:paraId="50870824" w14:textId="77777777" w:rsidR="00343444" w:rsidRDefault="00343444"/>
        </w:tc>
        <w:tc>
          <w:tcPr>
            <w:tcW w:w="993" w:type="dxa"/>
          </w:tcPr>
          <w:p w14:paraId="67503FB7" w14:textId="77777777" w:rsidR="00343444" w:rsidRDefault="00343444"/>
        </w:tc>
      </w:tr>
      <w:tr w:rsidR="00343444" w:rsidRPr="00587221" w14:paraId="1A17129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DE843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5482494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54318B1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354A793B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31385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343444" w:rsidRPr="00587221" w14:paraId="7B7B2C4E" w14:textId="77777777">
        <w:trPr>
          <w:trHeight w:hRule="exact" w:val="277"/>
        </w:trPr>
        <w:tc>
          <w:tcPr>
            <w:tcW w:w="3828" w:type="dxa"/>
          </w:tcPr>
          <w:p w14:paraId="0519A54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3E755C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CD2DF8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0D714C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644764D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2964B080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5F9F5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527112A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6E4FA57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5E2F2971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D3F0A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5BC2E09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343444" w:rsidRPr="00587221" w14:paraId="3FF667B8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5C86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43444" w:rsidRPr="00587221" w14:paraId="422CF62F" w14:textId="77777777">
        <w:trPr>
          <w:trHeight w:hRule="exact" w:val="555"/>
        </w:trPr>
        <w:tc>
          <w:tcPr>
            <w:tcW w:w="3828" w:type="dxa"/>
          </w:tcPr>
          <w:p w14:paraId="6AF5D62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426A8D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A27D29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4C7A5C8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A2FADD7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165DBA7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ED443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43444" w14:paraId="2305AD9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C7E0B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343444" w14:paraId="19D98505" w14:textId="77777777">
        <w:trPr>
          <w:trHeight w:hRule="exact" w:val="277"/>
        </w:trPr>
        <w:tc>
          <w:tcPr>
            <w:tcW w:w="3828" w:type="dxa"/>
          </w:tcPr>
          <w:p w14:paraId="2BE26303" w14:textId="77777777" w:rsidR="00343444" w:rsidRDefault="00343444"/>
        </w:tc>
        <w:tc>
          <w:tcPr>
            <w:tcW w:w="852" w:type="dxa"/>
          </w:tcPr>
          <w:p w14:paraId="26FD310C" w14:textId="77777777" w:rsidR="00343444" w:rsidRDefault="00343444"/>
        </w:tc>
        <w:tc>
          <w:tcPr>
            <w:tcW w:w="1135" w:type="dxa"/>
          </w:tcPr>
          <w:p w14:paraId="5A4F73B9" w14:textId="77777777" w:rsidR="00343444" w:rsidRDefault="00343444"/>
        </w:tc>
        <w:tc>
          <w:tcPr>
            <w:tcW w:w="3970" w:type="dxa"/>
          </w:tcPr>
          <w:p w14:paraId="35175C4B" w14:textId="77777777" w:rsidR="00343444" w:rsidRDefault="00343444"/>
        </w:tc>
        <w:tc>
          <w:tcPr>
            <w:tcW w:w="993" w:type="dxa"/>
          </w:tcPr>
          <w:p w14:paraId="5C3C8C26" w14:textId="77777777" w:rsidR="00343444" w:rsidRDefault="00343444"/>
        </w:tc>
      </w:tr>
      <w:tr w:rsidR="00343444" w:rsidRPr="00587221" w14:paraId="18EF180E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0C3E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0BF8E39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663EF94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канд.экон.наук, доцент Е.Е. Егоров</w:t>
            </w:r>
          </w:p>
        </w:tc>
      </w:tr>
    </w:tbl>
    <w:p w14:paraId="277A8816" w14:textId="77777777" w:rsidR="00343444" w:rsidRPr="00ED1AF7" w:rsidRDefault="00ED1AF7">
      <w:pPr>
        <w:rPr>
          <w:sz w:val="0"/>
          <w:szCs w:val="0"/>
          <w:lang w:val="ru-RU"/>
        </w:rPr>
      </w:pPr>
      <w:r w:rsidRPr="00ED1AF7">
        <w:rPr>
          <w:lang w:val="ru-RU"/>
        </w:rPr>
        <w:br w:type="page"/>
      </w:r>
    </w:p>
    <w:p w14:paraId="7B3304F9" w14:textId="55D98E69" w:rsidR="00343444" w:rsidRDefault="00343444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343444" w14:paraId="6024E16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52B79F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535B2FA5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3FA188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43444" w:rsidRPr="00587221" w14:paraId="1DB1CF5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E73390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43444" w:rsidRPr="00587221" w14:paraId="573ABF43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B0C2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07B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студента комплекса знаний по теоретическим основам и приобретение практических навыков по вопросам стратегического анализа, что предполагает владение методикой стратегического анализа внешней и внутренной среды организации, диганостики состояния компании, разработки стратегии по поддержанию и развитию конкурентных преимуществ.</w:t>
            </w:r>
          </w:p>
        </w:tc>
      </w:tr>
      <w:tr w:rsidR="00343444" w14:paraId="4199E1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47A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C09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343444" w:rsidRPr="00587221" w14:paraId="33B5340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70B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F97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содержание основных понятий методов стратегического менеджмента и экономической стратегии государства;</w:t>
            </w:r>
          </w:p>
        </w:tc>
      </w:tr>
      <w:tr w:rsidR="00343444" w:rsidRPr="00587221" w14:paraId="2E39BB2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DCAA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43B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применять методы анализа внешней и внутренней среды, методы позиционирования стратегического менеджмента;</w:t>
            </w:r>
          </w:p>
        </w:tc>
      </w:tr>
      <w:tr w:rsidR="00343444" w:rsidRPr="00587221" w14:paraId="63700EF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30FC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3CB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резервы повышения эффективности применения методов стратегического менеджмента;</w:t>
            </w:r>
          </w:p>
        </w:tc>
      </w:tr>
      <w:tr w:rsidR="00343444" w:rsidRPr="00587221" w14:paraId="706F12E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715F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409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инвестиционную привлекательность РФ и ее регионов.</w:t>
            </w:r>
          </w:p>
        </w:tc>
      </w:tr>
      <w:tr w:rsidR="00343444" w:rsidRPr="00587221" w14:paraId="39A51F75" w14:textId="77777777">
        <w:trPr>
          <w:trHeight w:hRule="exact" w:val="277"/>
        </w:trPr>
        <w:tc>
          <w:tcPr>
            <w:tcW w:w="766" w:type="dxa"/>
          </w:tcPr>
          <w:p w14:paraId="703611E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5596B8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27E5B08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476FE9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412125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457715F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3F6F3E3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B48C18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43444" w14:paraId="2D9A3031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F1D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3A1F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43444" w:rsidRPr="00587221" w14:paraId="4225428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940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5B9C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43444" w14:paraId="575578DC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7EE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246F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полученные на предыдущем уровне оброзования, а также знания дисциплин: "Управление изменениями и развитие компании", "Формирование кадровой политики и стратегии управления персоналом", "Инновационные технологии в менеджменте", "Модуль 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Современные проблемы менеджмента"</w:t>
            </w:r>
          </w:p>
        </w:tc>
      </w:tr>
      <w:tr w:rsidR="00343444" w:rsidRPr="00587221" w14:paraId="2C626D5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752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D1BD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43444" w14:paraId="7E33363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A434E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DBDB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343444" w14:paraId="043343F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333F9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8B3C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343444" w14:paraId="5DFC424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3BD1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9EB15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343444" w14:paraId="7ABB07B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23E5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5CA34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343444" w14:paraId="11AE5207" w14:textId="77777777">
        <w:trPr>
          <w:trHeight w:hRule="exact" w:val="277"/>
        </w:trPr>
        <w:tc>
          <w:tcPr>
            <w:tcW w:w="766" w:type="dxa"/>
          </w:tcPr>
          <w:p w14:paraId="742363EC" w14:textId="77777777" w:rsidR="00343444" w:rsidRDefault="00343444"/>
        </w:tc>
        <w:tc>
          <w:tcPr>
            <w:tcW w:w="511" w:type="dxa"/>
          </w:tcPr>
          <w:p w14:paraId="0CBD455B" w14:textId="77777777" w:rsidR="00343444" w:rsidRDefault="00343444"/>
        </w:tc>
        <w:tc>
          <w:tcPr>
            <w:tcW w:w="1560" w:type="dxa"/>
          </w:tcPr>
          <w:p w14:paraId="541A67D5" w14:textId="77777777" w:rsidR="00343444" w:rsidRDefault="00343444"/>
        </w:tc>
        <w:tc>
          <w:tcPr>
            <w:tcW w:w="1844" w:type="dxa"/>
          </w:tcPr>
          <w:p w14:paraId="140E43ED" w14:textId="77777777" w:rsidR="00343444" w:rsidRDefault="00343444"/>
        </w:tc>
        <w:tc>
          <w:tcPr>
            <w:tcW w:w="5104" w:type="dxa"/>
          </w:tcPr>
          <w:p w14:paraId="0250A402" w14:textId="77777777" w:rsidR="00343444" w:rsidRDefault="00343444"/>
        </w:tc>
        <w:tc>
          <w:tcPr>
            <w:tcW w:w="993" w:type="dxa"/>
          </w:tcPr>
          <w:p w14:paraId="6AB08A16" w14:textId="77777777" w:rsidR="00343444" w:rsidRDefault="00343444"/>
        </w:tc>
      </w:tr>
      <w:tr w:rsidR="00343444" w:rsidRPr="00587221" w14:paraId="3C78ED8A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8D8D77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43444" w:rsidRPr="00587221" w14:paraId="059A3F07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DA2C6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к абстрактному мышлению, анализу, синтезу</w:t>
            </w:r>
          </w:p>
        </w:tc>
      </w:tr>
      <w:tr w:rsidR="00343444" w14:paraId="43866D5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B2C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3444" w:rsidRPr="00587221" w14:paraId="71F1144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19D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51D4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теории и концепции поведения на различных уровнях организации основные научные понятия и теории</w:t>
            </w:r>
          </w:p>
        </w:tc>
      </w:tr>
      <w:tr w:rsidR="00343444" w:rsidRPr="00587221" w14:paraId="44D7F1A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6EF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A42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научной методологии; основные научные понятия и теории; основы историко-культурного развития человека и человечества; основные закономерности взаимодействия человека и общества</w:t>
            </w:r>
          </w:p>
        </w:tc>
      </w:tr>
      <w:tr w:rsidR="00343444" w:rsidRPr="00587221" w14:paraId="2CAAEA2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F041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A1F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методы, технологии мониторинга внешнего окружения</w:t>
            </w:r>
          </w:p>
        </w:tc>
      </w:tr>
      <w:tr w:rsidR="00343444" w14:paraId="3298DF6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6A6C7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3444" w:rsidRPr="00587221" w14:paraId="7F2ED5E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E8A3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609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и разработку стратегии организации на основе современных методов и передовых научных достижений</w:t>
            </w:r>
          </w:p>
        </w:tc>
      </w:tr>
      <w:tr w:rsidR="00343444" w:rsidRPr="00587221" w14:paraId="532E769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FDBB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D47F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социально и личностно значимые научные проблемы; ставить цели и формулировать финансовые задачи, связанные с реализацией профессиональных функций</w:t>
            </w:r>
          </w:p>
        </w:tc>
      </w:tr>
      <w:tr w:rsidR="00343444" w:rsidRPr="00587221" w14:paraId="1A499F3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70F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CC6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значимости различных проблем</w:t>
            </w:r>
          </w:p>
        </w:tc>
      </w:tr>
      <w:tr w:rsidR="00343444" w14:paraId="2624E99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D88C7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3444" w:rsidRPr="00587221" w14:paraId="6B553D2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777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183A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методами научного анализа и технологиями получения, систематизации полученной информации; и мониторинга внешнего окружения</w:t>
            </w:r>
          </w:p>
        </w:tc>
      </w:tr>
      <w:tr w:rsidR="00343444" w:rsidRPr="00587221" w14:paraId="00B9980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872B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878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общенаучными и логическими методами получения и использования гуманитарных, социальных и экономических знаний.</w:t>
            </w:r>
          </w:p>
        </w:tc>
      </w:tr>
      <w:tr w:rsidR="00343444" w14:paraId="468A76F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7D3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838D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методом анализа</w:t>
            </w:r>
          </w:p>
        </w:tc>
      </w:tr>
      <w:tr w:rsidR="00343444" w:rsidRPr="00587221" w14:paraId="60D54F04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B04D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343444" w14:paraId="62C9722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52C8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3444" w:rsidRPr="00587221" w14:paraId="487CFC72" w14:textId="7777777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E51C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73C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подготовки и произнесения публичных речей, принципы ведения дискуссии и полемики; правила оформления научных текстов, способы аргументации; принципы языкового оформления официально- деловых текстов в сфере профессиональной деятельности; правила делового этикета; не менее 4000 лексических единиц, относящихся к интернациональной лексике и терминологии различных областей специальности студента; сложные грамматические структуры.</w:t>
            </w:r>
          </w:p>
        </w:tc>
      </w:tr>
      <w:tr w:rsidR="00343444" w:rsidRPr="00587221" w14:paraId="5768CA28" w14:textId="77777777">
        <w:trPr>
          <w:trHeight w:hRule="exact" w:val="42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D7DD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2D9C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подготовки и произнесения публичных речей; правила оформления научных текстов; принципы</w:t>
            </w:r>
          </w:p>
        </w:tc>
      </w:tr>
    </w:tbl>
    <w:p w14:paraId="6A2042D6" w14:textId="77777777" w:rsidR="00343444" w:rsidRPr="00ED1AF7" w:rsidRDefault="00ED1AF7">
      <w:pPr>
        <w:rPr>
          <w:sz w:val="0"/>
          <w:szCs w:val="0"/>
          <w:lang w:val="ru-RU"/>
        </w:rPr>
      </w:pPr>
      <w:r w:rsidRPr="00ED1A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2"/>
        <w:gridCol w:w="3244"/>
        <w:gridCol w:w="4801"/>
        <w:gridCol w:w="976"/>
      </w:tblGrid>
      <w:tr w:rsidR="00343444" w14:paraId="0C84FFB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2B0F191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0930421D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64FE85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43444" w:rsidRPr="00587221" w14:paraId="16454B40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1F29" w14:textId="77777777" w:rsidR="00343444" w:rsidRDefault="0034344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25D6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языкового оформления официально-деловых текстов в сфере профессиональной деятельности; правила делового этикета; особенности интонационного оформления высказываний разного типа, не менее 3000 лексических единиц, грамматические правила и модели, основные способы словообразования.</w:t>
            </w:r>
          </w:p>
        </w:tc>
      </w:tr>
      <w:tr w:rsidR="00343444" w:rsidRPr="00587221" w14:paraId="70750C6A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4972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6FF1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устной и письменной речи на русском языке; принципы выделения и использования функциональных стилей и логические основы построения речи и аргументации, а также принципы языкового оформления официально-деловых текстов в сфере профессиональной деятельности; правила чтения иностранных слов, не менее 2000 лексических единиц</w:t>
            </w:r>
          </w:p>
        </w:tc>
      </w:tr>
      <w:tr w:rsidR="00343444" w14:paraId="65CF967D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3066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3444" w:rsidRPr="00587221" w14:paraId="6B0C0BC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26A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0CE6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научную беседу с использованием профессиональной терминологии и выражений речевого этикета, дать развернутое сообщение, запросить информацию, высказать свое мнение, привести аргументы.</w:t>
            </w:r>
          </w:p>
        </w:tc>
      </w:tr>
      <w:tr w:rsidR="00343444" w:rsidRPr="00587221" w14:paraId="255257E5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DC05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AA9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официально-делового стиля в процессе составления и редактирования нормативных правовых документов в профессиональной деятельности; самостоятельно читать оригинальную литературу средней степени сложности по специальности и быстро извлекать из нее необходимую информацию.</w:t>
            </w:r>
          </w:p>
        </w:tc>
      </w:tr>
      <w:tr w:rsidR="00343444" w:rsidRPr="00587221" w14:paraId="5C1F34AE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BB6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BC4F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верно, аргументированно, ясно строить устную и письменную речь и вести полемику; использовать возможности официально-делового стиля в процессе составления и редактирования документов в профессиональной деятельности; читать адаптированные тексты по специальности на иностранном языке.</w:t>
            </w:r>
          </w:p>
        </w:tc>
      </w:tr>
      <w:tr w:rsidR="00343444" w14:paraId="6B109CB3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DD0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3444" w:rsidRPr="00587221" w14:paraId="0438B04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779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0996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дискуссии по профессиональной, научной, культурной и общественно-политической тематике; навыками использования и составления нормативных правовых документов в своей профессиональной деятельности с учетом требований делового этикета.</w:t>
            </w:r>
          </w:p>
        </w:tc>
      </w:tr>
      <w:tr w:rsidR="00343444" w:rsidRPr="00587221" w14:paraId="7E0191B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24D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1D55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грамотной письменной и устной речью на русском и иностранном языках; приемами дискуссии по профессиональной и научной тематике; навыками реферирования и аннотирования текстов на иностранном языке.</w:t>
            </w:r>
          </w:p>
        </w:tc>
      </w:tr>
      <w:tr w:rsidR="00343444" w:rsidRPr="00587221" w14:paraId="19B34E1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EF88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EF3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грамотной письменной и устной речью на русском и иностранном языках; приемами ведения дискуссии; приемами и методами перевода текста по специальности.</w:t>
            </w:r>
          </w:p>
        </w:tc>
      </w:tr>
      <w:tr w:rsidR="00343444" w:rsidRPr="00587221" w14:paraId="29CC06E3" w14:textId="7777777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8009C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343444" w14:paraId="599B3610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FE5F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3444" w:rsidRPr="00587221" w14:paraId="373641BF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DC7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236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природу и состав функций менеджмента, критерию их выделения и взаимосвязь между ними; организационные отношения, мотивация деятельности, регулирование и контроль в системе менеджмента; факторы эффективности менеджмента</w:t>
            </w:r>
          </w:p>
        </w:tc>
      </w:tr>
      <w:tr w:rsidR="00343444" w:rsidRPr="00587221" w14:paraId="19A5080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04B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1DF0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менеджмента организации; функции и принципы менеджмент; инфраструктуру менеджмента</w:t>
            </w:r>
          </w:p>
        </w:tc>
      </w:tr>
      <w:tr w:rsidR="00343444" w:rsidRPr="00587221" w14:paraId="27D6F8A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0AB4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EDB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 как науку об управлении; виды моделей менеджмента</w:t>
            </w:r>
          </w:p>
        </w:tc>
      </w:tr>
      <w:tr w:rsidR="00343444" w14:paraId="32A9400D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8FA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3444" w:rsidRPr="00587221" w14:paraId="007FC7F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F27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6EF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добиваться поставленных целей, используя труд, мотивы поведения и интеллект людей; осуществлять непрерывные взаимосвязанные между собой действия по выработке средств и методов воздействия и реализовать их применительно к решению конкретной проблемы</w:t>
            </w:r>
          </w:p>
        </w:tc>
      </w:tr>
      <w:tr w:rsidR="00343444" w:rsidRPr="00587221" w14:paraId="2DAD6E5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7F3D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BBD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развитием организации; анализировать инфраструктуру менеджмента; выявлять возможные и вероятные перспективы менеджмента; анализировать функции менеджмента применяемые в организации</w:t>
            </w:r>
          </w:p>
        </w:tc>
      </w:tr>
      <w:tr w:rsidR="00343444" w:rsidRPr="00587221" w14:paraId="51FAB87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ED8C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EDD4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 менеджмента организации в разрезе других наук</w:t>
            </w:r>
          </w:p>
        </w:tc>
      </w:tr>
      <w:tr w:rsidR="00343444" w14:paraId="1F2F8A57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298E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3444" w:rsidRPr="00587221" w14:paraId="7CFB606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AF19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FA5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типами организационных структур, нормативными документами организаций; основными причинами возникновения и внедрении контроллинга; составляющими успеха организации основными показателями эффективности менеджмента</w:t>
            </w:r>
          </w:p>
        </w:tc>
      </w:tr>
      <w:tr w:rsidR="00343444" w:rsidRPr="00587221" w14:paraId="700CC58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40F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C17E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функций и инфраструктуры менеджмента</w:t>
            </w:r>
          </w:p>
        </w:tc>
      </w:tr>
      <w:tr w:rsidR="00343444" w:rsidRPr="00587221" w14:paraId="56F120B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1ED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101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зарубежного опыта для российского менеджмента</w:t>
            </w:r>
          </w:p>
        </w:tc>
      </w:tr>
      <w:tr w:rsidR="00343444" w:rsidRPr="00587221" w14:paraId="22D5CFF8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811A2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43444" w14:paraId="3BCE54E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29BE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6574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3444" w:rsidRPr="00587221" w14:paraId="0B5AF53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A25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13A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компоненты и этапы стратегического управления;</w:t>
            </w:r>
          </w:p>
        </w:tc>
      </w:tr>
      <w:tr w:rsidR="00343444" w:rsidRPr="00587221" w14:paraId="5ECDCCD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E0903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7D3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стратегического управления; содержание функций стратегического управления;</w:t>
            </w:r>
          </w:p>
        </w:tc>
      </w:tr>
      <w:tr w:rsidR="00343444" w:rsidRPr="00587221" w14:paraId="6C52D5F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7AD1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4D0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использования аналитических инструментов стратегического управления;</w:t>
            </w:r>
          </w:p>
        </w:tc>
      </w:tr>
      <w:tr w:rsidR="00343444" w:rsidRPr="00587221" w14:paraId="4886AEF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6549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72C9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деятельности консультанта в сфере общего и стратегического управления</w:t>
            </w:r>
          </w:p>
        </w:tc>
      </w:tr>
      <w:tr w:rsidR="00343444" w14:paraId="271DE55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31B36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CC86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3444" w14:paraId="15BEF3A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4A22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D689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цели развития органазации;</w:t>
            </w:r>
          </w:p>
        </w:tc>
      </w:tr>
      <w:tr w:rsidR="00343444" w:rsidRPr="00587221" w14:paraId="6132D29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52142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9BC8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анализа и прогнозирования бизнес-среды и внутренней среды оранизации;</w:t>
            </w:r>
          </w:p>
        </w:tc>
      </w:tr>
    </w:tbl>
    <w:p w14:paraId="75C70B74" w14:textId="77777777" w:rsidR="00343444" w:rsidRPr="00ED1AF7" w:rsidRDefault="00ED1AF7">
      <w:pPr>
        <w:rPr>
          <w:sz w:val="0"/>
          <w:szCs w:val="0"/>
          <w:lang w:val="ru-RU"/>
        </w:rPr>
      </w:pPr>
      <w:r w:rsidRPr="00ED1A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66"/>
        <w:gridCol w:w="958"/>
        <w:gridCol w:w="693"/>
        <w:gridCol w:w="1111"/>
        <w:gridCol w:w="1245"/>
        <w:gridCol w:w="678"/>
        <w:gridCol w:w="394"/>
        <w:gridCol w:w="977"/>
      </w:tblGrid>
      <w:tr w:rsidR="00343444" w14:paraId="5911C1EE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00F5E58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8A343E4" w14:textId="77777777" w:rsidR="00343444" w:rsidRDefault="00343444"/>
        </w:tc>
        <w:tc>
          <w:tcPr>
            <w:tcW w:w="710" w:type="dxa"/>
          </w:tcPr>
          <w:p w14:paraId="4A704749" w14:textId="77777777" w:rsidR="00343444" w:rsidRDefault="00343444"/>
        </w:tc>
        <w:tc>
          <w:tcPr>
            <w:tcW w:w="1135" w:type="dxa"/>
          </w:tcPr>
          <w:p w14:paraId="506BA3F8" w14:textId="77777777" w:rsidR="00343444" w:rsidRDefault="00343444"/>
        </w:tc>
        <w:tc>
          <w:tcPr>
            <w:tcW w:w="1277" w:type="dxa"/>
          </w:tcPr>
          <w:p w14:paraId="4C7E42E0" w14:textId="77777777" w:rsidR="00343444" w:rsidRDefault="00343444"/>
        </w:tc>
        <w:tc>
          <w:tcPr>
            <w:tcW w:w="710" w:type="dxa"/>
          </w:tcPr>
          <w:p w14:paraId="22D866CA" w14:textId="77777777" w:rsidR="00343444" w:rsidRDefault="00343444"/>
        </w:tc>
        <w:tc>
          <w:tcPr>
            <w:tcW w:w="426" w:type="dxa"/>
          </w:tcPr>
          <w:p w14:paraId="62EC1DEF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454FC4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43444" w:rsidRPr="00587221" w14:paraId="67785DD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9BC5A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89F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модель развития организации; определять конкурентные позиции организации;</w:t>
            </w:r>
          </w:p>
        </w:tc>
      </w:tr>
      <w:tr w:rsidR="00343444" w:rsidRPr="00587221" w14:paraId="20852E8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5A34E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ADC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обоснованные выводы и принимать управленческие решения;</w:t>
            </w:r>
          </w:p>
        </w:tc>
      </w:tr>
      <w:tr w:rsidR="00343444" w:rsidRPr="00587221" w14:paraId="37373AD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5086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04F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программу управленческого консультирования в сфере общего и управленческого консультирования</w:t>
            </w:r>
          </w:p>
        </w:tc>
      </w:tr>
      <w:tr w:rsidR="00343444" w14:paraId="4DFEF60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A26E5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30DA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3444" w:rsidRPr="00587221" w14:paraId="0DCB30B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BC16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C808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технологий стратегического анализа и организационно-экономического обоснования стратегии организации</w:t>
            </w:r>
          </w:p>
        </w:tc>
      </w:tr>
      <w:tr w:rsidR="00343444" w:rsidRPr="00587221" w14:paraId="076B01C0" w14:textId="77777777">
        <w:trPr>
          <w:trHeight w:hRule="exact" w:val="277"/>
        </w:trPr>
        <w:tc>
          <w:tcPr>
            <w:tcW w:w="766" w:type="dxa"/>
          </w:tcPr>
          <w:p w14:paraId="471840D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87C043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18BBA8B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2439D4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6F5030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08329B2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2E363EF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87DB29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9396B3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AD278A4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3236883F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2ED1E2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3444" w14:paraId="5C1EE04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594C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8EF8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1BEC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77D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05EB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18EF1908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0D5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913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9298C93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E52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43444" w14:paraId="69C6499D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605B" w14:textId="77777777" w:rsidR="00343444" w:rsidRDefault="00343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39C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Методологические основы стратегического менеджмента.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Аналитические инструменты стратегического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B91E2" w14:textId="77777777" w:rsidR="00343444" w:rsidRDefault="00343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84CBC" w14:textId="77777777" w:rsidR="00343444" w:rsidRDefault="003434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CCFE" w14:textId="77777777" w:rsidR="00343444" w:rsidRDefault="00343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207D" w14:textId="77777777" w:rsidR="00343444" w:rsidRDefault="00343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02AAE" w14:textId="77777777" w:rsidR="00343444" w:rsidRDefault="003434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5C29" w14:textId="77777777" w:rsidR="00343444" w:rsidRDefault="00343444"/>
        </w:tc>
      </w:tr>
      <w:tr w:rsidR="00343444" w14:paraId="0AB554F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F92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52C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стратегический современный анализ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1B7B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21CF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BA4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CC0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</w:t>
            </w:r>
          </w:p>
          <w:p w14:paraId="2B70764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7135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E6A6B" w14:textId="77777777" w:rsidR="00343444" w:rsidRDefault="00343444"/>
        </w:tc>
      </w:tr>
      <w:tr w:rsidR="00343444" w14:paraId="0A202BFB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C6F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20B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теории стратегического менеджмента в России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E989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15C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0F72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1D9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2309C07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297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9573" w14:textId="77777777" w:rsidR="00343444" w:rsidRDefault="00343444"/>
        </w:tc>
      </w:tr>
      <w:tr w:rsidR="00343444" w14:paraId="3C529CF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EF7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587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стратегического анализа и диагностики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F3FE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3014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708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27B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14:paraId="19BD7F5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D66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CE35" w14:textId="77777777" w:rsidR="00343444" w:rsidRDefault="00343444"/>
        </w:tc>
      </w:tr>
      <w:tr w:rsidR="00343444" w14:paraId="7241A6B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CE8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00B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как объект стратегического управления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7E5E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360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585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FB1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14:paraId="100FA5C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6B56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92307" w14:textId="77777777" w:rsidR="00343444" w:rsidRDefault="00343444"/>
        </w:tc>
      </w:tr>
      <w:tr w:rsidR="00343444" w14:paraId="64E6ABB7" w14:textId="7777777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6DA1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A2D3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Микроисследования:</w:t>
            </w:r>
          </w:p>
          <w:p w14:paraId="4075E7B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-составить бизнес-досье на конкретную отраслевую организацию</w:t>
            </w:r>
          </w:p>
          <w:p w14:paraId="0647CCB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состояния отрасли (вида экономической деятельности) конкретной организации</w:t>
            </w:r>
          </w:p>
          <w:p w14:paraId="0B859C3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7B17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106B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C63F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2E1E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Л2.7</w:t>
            </w:r>
          </w:p>
          <w:p w14:paraId="3E90399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79A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B1B0" w14:textId="77777777" w:rsidR="00343444" w:rsidRDefault="00343444"/>
        </w:tc>
      </w:tr>
      <w:tr w:rsidR="00343444" w:rsidRPr="00587221" w14:paraId="4C0AE55F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67236" w14:textId="77777777" w:rsidR="00343444" w:rsidRDefault="00343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363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Уровни и содержание стратегий организации. Управление в условиях стратегических изменений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4C97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3771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E75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765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552D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F5EF7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14:paraId="36AF840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5DD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729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стратегии организации (методы анализа целей и стратегий).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стратегии организации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21BB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EED3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27D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C834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Л2.9</w:t>
            </w:r>
          </w:p>
          <w:p w14:paraId="7E444E5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72C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BF52" w14:textId="77777777" w:rsidR="00343444" w:rsidRDefault="00343444"/>
        </w:tc>
      </w:tr>
      <w:tr w:rsidR="00343444" w14:paraId="11FF2AA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04B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A41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исследований в области стратегического управления организациями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ADA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8D3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CAE5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8B89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14:paraId="573D434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BDCC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B4A6" w14:textId="77777777" w:rsidR="00343444" w:rsidRDefault="00343444"/>
        </w:tc>
      </w:tr>
      <w:tr w:rsidR="00343444" w14:paraId="51BBE76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4D8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E9CA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контроллинг и эффективность стратегического менеджмента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0C2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4C9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C8E8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CD8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08312FE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912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14EF" w14:textId="77777777" w:rsidR="00343444" w:rsidRDefault="00343444"/>
        </w:tc>
      </w:tr>
      <w:tr w:rsidR="00343444" w14:paraId="26BED2F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8EDF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52F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организации. Управление стратегическими изменениями в организации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514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6F2B3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667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A7D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14:paraId="2B10B1D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23AF3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C5392" w14:textId="77777777" w:rsidR="00343444" w:rsidRDefault="00343444"/>
        </w:tc>
      </w:tr>
      <w:tr w:rsidR="00343444" w14:paraId="06E6C25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0402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B34A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 консультационной фирмы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14A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4EAF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6C438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284E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Л2.8</w:t>
            </w:r>
          </w:p>
          <w:p w14:paraId="0421E66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14F7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18136" w14:textId="77777777" w:rsidR="00343444" w:rsidRDefault="00343444"/>
        </w:tc>
      </w:tr>
      <w:tr w:rsidR="00343444" w14:paraId="54586210" w14:textId="7777777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9852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057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Микроисследования:</w:t>
            </w:r>
          </w:p>
          <w:p w14:paraId="5A1EEB0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проведение оценки готовности конкретной отраслевой организации к изменениям</w:t>
            </w:r>
          </w:p>
          <w:p w14:paraId="6F2BA57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опрос персонала по исследованию мотивов сопротивления персонала стратегическим изменениям в организации</w:t>
            </w:r>
          </w:p>
          <w:p w14:paraId="7876AC79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3A8A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CA8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BC8B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808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Л2.7 Л2.9</w:t>
            </w:r>
          </w:p>
          <w:p w14:paraId="22D36EE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3B7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BFA27" w14:textId="77777777" w:rsidR="00343444" w:rsidRDefault="00343444"/>
        </w:tc>
      </w:tr>
    </w:tbl>
    <w:p w14:paraId="5DB6ECFB" w14:textId="77777777" w:rsidR="00343444" w:rsidRDefault="00ED1A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2"/>
        <w:gridCol w:w="920"/>
        <w:gridCol w:w="675"/>
        <w:gridCol w:w="1086"/>
        <w:gridCol w:w="1202"/>
        <w:gridCol w:w="665"/>
        <w:gridCol w:w="383"/>
        <w:gridCol w:w="937"/>
      </w:tblGrid>
      <w:tr w:rsidR="00343444" w14:paraId="6B92D5D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AE4BF9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32A573CA" w14:textId="77777777" w:rsidR="00343444" w:rsidRDefault="00343444"/>
        </w:tc>
        <w:tc>
          <w:tcPr>
            <w:tcW w:w="710" w:type="dxa"/>
          </w:tcPr>
          <w:p w14:paraId="1057C82E" w14:textId="77777777" w:rsidR="00343444" w:rsidRDefault="00343444"/>
        </w:tc>
        <w:tc>
          <w:tcPr>
            <w:tcW w:w="1135" w:type="dxa"/>
          </w:tcPr>
          <w:p w14:paraId="12A73E3E" w14:textId="77777777" w:rsidR="00343444" w:rsidRDefault="00343444"/>
        </w:tc>
        <w:tc>
          <w:tcPr>
            <w:tcW w:w="1277" w:type="dxa"/>
          </w:tcPr>
          <w:p w14:paraId="350B8679" w14:textId="77777777" w:rsidR="00343444" w:rsidRDefault="00343444"/>
        </w:tc>
        <w:tc>
          <w:tcPr>
            <w:tcW w:w="710" w:type="dxa"/>
          </w:tcPr>
          <w:p w14:paraId="1632A168" w14:textId="77777777" w:rsidR="00343444" w:rsidRDefault="00343444"/>
        </w:tc>
        <w:tc>
          <w:tcPr>
            <w:tcW w:w="426" w:type="dxa"/>
          </w:tcPr>
          <w:p w14:paraId="2F66D744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5D264B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43444" w14:paraId="0F897E8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C8E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FB16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научной публикации: об особенностях разработки стратегии клиентской организации с учетом сферы деятельности (социальная, коммерческая, производственная)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2BD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BB183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5DE9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9CF6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Л2.6 Л2.8 Л2.9</w:t>
            </w:r>
          </w:p>
          <w:p w14:paraId="38D770C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3BA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687ED" w14:textId="77777777" w:rsidR="00343444" w:rsidRDefault="00343444"/>
        </w:tc>
      </w:tr>
      <w:tr w:rsidR="00343444" w14:paraId="6B4589F2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6B9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41D4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02A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DD4E8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A05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C540A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 Л2.6 Л2.7</w:t>
            </w:r>
          </w:p>
          <w:p w14:paraId="4F80CCD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F195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BF226" w14:textId="77777777" w:rsidR="00343444" w:rsidRDefault="00343444"/>
        </w:tc>
      </w:tr>
      <w:tr w:rsidR="00343444" w14:paraId="31358520" w14:textId="77777777">
        <w:trPr>
          <w:trHeight w:hRule="exact" w:val="277"/>
        </w:trPr>
        <w:tc>
          <w:tcPr>
            <w:tcW w:w="993" w:type="dxa"/>
          </w:tcPr>
          <w:p w14:paraId="65CA0990" w14:textId="77777777" w:rsidR="00343444" w:rsidRDefault="00343444"/>
        </w:tc>
        <w:tc>
          <w:tcPr>
            <w:tcW w:w="3687" w:type="dxa"/>
          </w:tcPr>
          <w:p w14:paraId="12DDD4DF" w14:textId="77777777" w:rsidR="00343444" w:rsidRDefault="00343444"/>
        </w:tc>
        <w:tc>
          <w:tcPr>
            <w:tcW w:w="851" w:type="dxa"/>
          </w:tcPr>
          <w:p w14:paraId="633C36A4" w14:textId="77777777" w:rsidR="00343444" w:rsidRDefault="00343444"/>
        </w:tc>
        <w:tc>
          <w:tcPr>
            <w:tcW w:w="710" w:type="dxa"/>
          </w:tcPr>
          <w:p w14:paraId="1809244C" w14:textId="77777777" w:rsidR="00343444" w:rsidRDefault="00343444"/>
        </w:tc>
        <w:tc>
          <w:tcPr>
            <w:tcW w:w="1135" w:type="dxa"/>
          </w:tcPr>
          <w:p w14:paraId="31C22E9C" w14:textId="77777777" w:rsidR="00343444" w:rsidRDefault="00343444"/>
        </w:tc>
        <w:tc>
          <w:tcPr>
            <w:tcW w:w="1277" w:type="dxa"/>
          </w:tcPr>
          <w:p w14:paraId="0182D697" w14:textId="77777777" w:rsidR="00343444" w:rsidRDefault="00343444"/>
        </w:tc>
        <w:tc>
          <w:tcPr>
            <w:tcW w:w="710" w:type="dxa"/>
          </w:tcPr>
          <w:p w14:paraId="136F1003" w14:textId="77777777" w:rsidR="00343444" w:rsidRDefault="00343444"/>
        </w:tc>
        <w:tc>
          <w:tcPr>
            <w:tcW w:w="426" w:type="dxa"/>
          </w:tcPr>
          <w:p w14:paraId="26C5FC90" w14:textId="77777777" w:rsidR="00343444" w:rsidRDefault="00343444"/>
        </w:tc>
        <w:tc>
          <w:tcPr>
            <w:tcW w:w="993" w:type="dxa"/>
          </w:tcPr>
          <w:p w14:paraId="1476EB82" w14:textId="77777777" w:rsidR="00343444" w:rsidRDefault="00343444"/>
        </w:tc>
      </w:tr>
      <w:tr w:rsidR="00343444" w14:paraId="6D4C56B8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40E2D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3444" w14:paraId="52A466C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C103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43444" w:rsidRPr="00587221" w14:paraId="771FA1A2" w14:textId="77777777">
        <w:trPr>
          <w:trHeight w:hRule="exact" w:val="117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E69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14:paraId="32250F5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Теории стратегического менеджмента.</w:t>
            </w:r>
          </w:p>
          <w:p w14:paraId="52CA14B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Предпосылки развития стратегического менеджмента в России.</w:t>
            </w:r>
          </w:p>
          <w:p w14:paraId="2D8A368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 стратегического менеджмента и условия перехода российских организаций к методологии стратегического менеджмента.</w:t>
            </w:r>
          </w:p>
          <w:p w14:paraId="2A59D44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Этапы развития стратегического управления.</w:t>
            </w:r>
          </w:p>
          <w:p w14:paraId="53313A0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Функции стратегического управления.</w:t>
            </w:r>
          </w:p>
          <w:p w14:paraId="228AF12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Объекты и виды стратегического управления.</w:t>
            </w:r>
          </w:p>
          <w:p w14:paraId="47527F9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Компоненты стратегического управления.</w:t>
            </w:r>
          </w:p>
          <w:p w14:paraId="42F5D1E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стратегического управления.</w:t>
            </w:r>
          </w:p>
          <w:p w14:paraId="6B830D3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Ключевые направления деятельности организации.</w:t>
            </w:r>
          </w:p>
          <w:p w14:paraId="1D9E156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Эволюция моделей организации – обновление, реструктуризация, реорганизация, рефрейминг.</w:t>
            </w:r>
          </w:p>
          <w:p w14:paraId="54A8BD8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Гибкость организации и показатели организационной гибкости.</w:t>
            </w:r>
          </w:p>
          <w:p w14:paraId="687CCAF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действующей стратегии.</w:t>
            </w:r>
          </w:p>
          <w:p w14:paraId="1682A85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Технология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-анализа.</w:t>
            </w:r>
          </w:p>
          <w:p w14:paraId="2D81DAB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Стратегический анализ отраслевого внешнего ок-</w:t>
            </w:r>
          </w:p>
          <w:p w14:paraId="69AF892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ружения.</w:t>
            </w:r>
          </w:p>
          <w:p w14:paraId="0E2D504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Технология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PEST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-анализа.</w:t>
            </w:r>
          </w:p>
          <w:p w14:paraId="7B6D3C4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оценки конкурентоспособности организации.</w:t>
            </w:r>
          </w:p>
          <w:p w14:paraId="28AD9DF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прогнозирование изменений бизнес-среды.</w:t>
            </w:r>
          </w:p>
          <w:p w14:paraId="279225D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организационной диагностики.</w:t>
            </w:r>
          </w:p>
          <w:p w14:paraId="2CC1539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поиска стратегических решений.</w:t>
            </w:r>
          </w:p>
          <w:p w14:paraId="0FAF7B3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активизации мышления менеджеров.</w:t>
            </w:r>
          </w:p>
          <w:p w14:paraId="5A17379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Уровни и виды стратегий, их характеристика:</w:t>
            </w:r>
          </w:p>
          <w:p w14:paraId="47BC555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корпоративные, конкурентные, функциональные, операционные.</w:t>
            </w:r>
          </w:p>
          <w:p w14:paraId="1F22373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Условия и факторы выбора стратегии организации.</w:t>
            </w:r>
          </w:p>
          <w:p w14:paraId="7EACAED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Структура и содержание стратегии.</w:t>
            </w:r>
          </w:p>
          <w:p w14:paraId="41BD407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Система показателей реализации стратегии.</w:t>
            </w:r>
          </w:p>
          <w:p w14:paraId="145F939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Оценка готовности организации к изменениям.</w:t>
            </w:r>
          </w:p>
          <w:p w14:paraId="31AEBB3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Процесс управления организационными изменениями.</w:t>
            </w:r>
          </w:p>
          <w:p w14:paraId="1750E3E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Методы минимизации риска при внедрении изменений.</w:t>
            </w:r>
          </w:p>
          <w:p w14:paraId="1543F43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Причины возникновения сопротивлений изменениям в процессе реализации стратегии.</w:t>
            </w:r>
          </w:p>
          <w:p w14:paraId="6AFD30B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Методы управления сопротивлением стратегическим изменениям.</w:t>
            </w:r>
          </w:p>
          <w:p w14:paraId="0E426F3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Стратегические компетенции менеджеров по развитию организации. Компетенции организации на потребительских рынках.</w:t>
            </w:r>
          </w:p>
          <w:p w14:paraId="25B1545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Задачи деятельности консультанта в сфере общего и стратегического управления.</w:t>
            </w:r>
          </w:p>
          <w:p w14:paraId="1EFD72C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Портфельный анализ единиц бизнеса.</w:t>
            </w:r>
          </w:p>
          <w:p w14:paraId="7C285E8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Консультирование по вопросам преобразования в клиентской организации.</w:t>
            </w:r>
          </w:p>
          <w:p w14:paraId="33C064D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стратегии консультационной фирмы.</w:t>
            </w:r>
          </w:p>
          <w:p w14:paraId="76EA9F7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Методы решения управленческих проблем в консультационной фирме.</w:t>
            </w:r>
          </w:p>
          <w:p w14:paraId="21F3A97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Процедура разработки и реализации программы решения проблемы клиента.</w:t>
            </w:r>
          </w:p>
          <w:p w14:paraId="1BB9E89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Направления оценки результатов консультирования.</w:t>
            </w:r>
          </w:p>
          <w:p w14:paraId="461BD97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Система измерителей и оценок организации клиента.</w:t>
            </w:r>
          </w:p>
          <w:p w14:paraId="3571AAE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Особенности стратегии малых, средних и крупных клиентских организаций.</w:t>
            </w:r>
          </w:p>
          <w:p w14:paraId="64B72EF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Управленческий консалтинг в сфере стратегического управления как основа антикризисного управления.</w:t>
            </w:r>
          </w:p>
          <w:p w14:paraId="6292D1DD" w14:textId="77777777" w:rsidR="00343444" w:rsidRPr="00ED1AF7" w:rsidRDefault="003434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589F45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семестр)</w:t>
            </w:r>
          </w:p>
          <w:p w14:paraId="086F540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Разработать варианты миссии организации, ее стратегические цели, альтернативные варианты стратегических решений по развитию различных сфер и направлений деятельности конкретных организаций и подготовить материалы для обсуждения в группах.</w:t>
            </w:r>
          </w:p>
          <w:p w14:paraId="31F80AC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Подготовить материал о диагностике организации и обосновании предпосылок стратегии развития, состоящий</w:t>
            </w:r>
          </w:p>
          <w:p w14:paraId="13C34E6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следующих разделов:</w:t>
            </w:r>
          </w:p>
          <w:p w14:paraId="46A305B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сведения об организации (текущая миссия,стратегия и структура);</w:t>
            </w:r>
          </w:p>
        </w:tc>
      </w:tr>
    </w:tbl>
    <w:p w14:paraId="1388C7BA" w14:textId="77777777" w:rsidR="00343444" w:rsidRPr="00ED1AF7" w:rsidRDefault="00ED1AF7">
      <w:pPr>
        <w:rPr>
          <w:sz w:val="0"/>
          <w:szCs w:val="0"/>
          <w:lang w:val="ru-RU"/>
        </w:rPr>
      </w:pPr>
      <w:r w:rsidRPr="00ED1A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15"/>
        <w:gridCol w:w="1925"/>
        <w:gridCol w:w="3172"/>
        <w:gridCol w:w="1591"/>
        <w:gridCol w:w="971"/>
      </w:tblGrid>
      <w:tr w:rsidR="00343444" w14:paraId="0FC258A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162F86D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CE11682" w14:textId="77777777" w:rsidR="00343444" w:rsidRDefault="00343444"/>
        </w:tc>
        <w:tc>
          <w:tcPr>
            <w:tcW w:w="1702" w:type="dxa"/>
          </w:tcPr>
          <w:p w14:paraId="722959CF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6744AC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43444" w:rsidRPr="00587221" w14:paraId="1973A192" w14:textId="77777777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07E5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внешняя среда организации (перечень основных тенденций в ближайшем окружении);</w:t>
            </w:r>
          </w:p>
          <w:p w14:paraId="328B06B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внутренняя среда организации (сильные и слабые стороны, уникальные конкурентные преимущества, факти-</w:t>
            </w:r>
          </w:p>
          <w:p w14:paraId="1A8CE4F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ческая деятельность по основным направлениям);</w:t>
            </w:r>
          </w:p>
          <w:p w14:paraId="2A3956D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обоснование и предварительные рекомендации по вариантам стратегии развития организации;</w:t>
            </w:r>
          </w:p>
          <w:p w14:paraId="74C6226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 реализации вариантов стратегического развития и корректирующие воздействия.</w:t>
            </w:r>
          </w:p>
          <w:p w14:paraId="70233D4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организационных условий для получения преимуществ в конкуренции (в различных моделях</w:t>
            </w:r>
          </w:p>
          <w:p w14:paraId="12F3E2D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организации). Дайте характеристику модели Вашей организации (стратегия, структура, организационная</w:t>
            </w:r>
          </w:p>
          <w:p w14:paraId="3151C4D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информационная система), ее сильных и слабых сторон. Опишите, как функционирует Ваша организация с</w:t>
            </w:r>
          </w:p>
          <w:p w14:paraId="28F9668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связей и взаимодействия основных подразделений или субъектов управления. Определите степень автономности и взаимозависимости подразделений или субъектов. Разработайте стимулы организационного успеха в</w:t>
            </w:r>
          </w:p>
          <w:p w14:paraId="02DF8E5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 Вашей организации.</w:t>
            </w:r>
          </w:p>
          <w:p w14:paraId="5564105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стратегии изменений организации. Дайте характеристику модели Вашей организации (стратегия,</w:t>
            </w:r>
          </w:p>
          <w:p w14:paraId="7AD2F18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организационная культура, информационная система), ее сильных и слабых сторон. Опишите как функ-</w:t>
            </w:r>
          </w:p>
          <w:p w14:paraId="0988D3C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ционирует Ваша организация с использованием связей и взаимодействия основных подразделений или субъектов</w:t>
            </w:r>
          </w:p>
          <w:p w14:paraId="613196B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Дайте характеристику и содержание целей организации и ее подразделений и способов их достижения.</w:t>
            </w:r>
          </w:p>
          <w:p w14:paraId="466FDC5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Разработайте предложения по вмешательству в процесс реализации целей.</w:t>
            </w:r>
          </w:p>
          <w:p w14:paraId="4C6605F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Разработка модели развития организации. Дайте характеристику модели Вашей организации (стратегия, струк-</w:t>
            </w:r>
          </w:p>
          <w:p w14:paraId="00FF022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тура, организационная культура, информационная система),ее сильных и слабых сторон. Опишите как функционирует</w:t>
            </w:r>
          </w:p>
          <w:p w14:paraId="5202B24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Ваша организация с использованием связей и взаимодействия основных подразделений или субъектов управления.</w:t>
            </w:r>
          </w:p>
          <w:p w14:paraId="4C7EA117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 сильные взаимные зависимости и автономность подразделений и проблемы, сопровождающие в различных</w:t>
            </w:r>
          </w:p>
          <w:p w14:paraId="30F6DD5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моделях развития. Разработайте одну из моделей развития организации.</w:t>
            </w:r>
          </w:p>
          <w:p w14:paraId="0996920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Разработка сценариев развития организации. Дайте характеристику деятельности Вашей организации (страте-</w:t>
            </w:r>
          </w:p>
          <w:p w14:paraId="706DB3B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гия, структура, организационная культура, информационная система), ее сильных и слабых сторон. Опишите как функционирует Ваша организация с использованием связей и взаимодействия основных подразделений или субъектов</w:t>
            </w:r>
          </w:p>
          <w:p w14:paraId="3B94801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Определите сильные взаимные зависимости и автономность подразделений. Разработайте варианты изме-</w:t>
            </w:r>
          </w:p>
          <w:p w14:paraId="4B03FCD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нений взаимодействий подразделений или руководителей подразделений. Дайте оценку роли изменений, прогноз раз-</w:t>
            </w:r>
          </w:p>
          <w:p w14:paraId="73081DF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вития взаимодействий и их влияние на изменения модели развития организации.</w:t>
            </w:r>
          </w:p>
        </w:tc>
      </w:tr>
      <w:tr w:rsidR="00343444" w14:paraId="13A4AB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211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43444" w:rsidRPr="00587221" w14:paraId="15DBDD5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CAC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43444" w14:paraId="3E5978B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B43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43444" w:rsidRPr="00587221" w14:paraId="2CE7D93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1E4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заданий, комплект практических заданий.</w:t>
            </w:r>
          </w:p>
        </w:tc>
      </w:tr>
      <w:tr w:rsidR="00343444" w:rsidRPr="00587221" w14:paraId="74A99A97" w14:textId="77777777">
        <w:trPr>
          <w:trHeight w:hRule="exact" w:val="277"/>
        </w:trPr>
        <w:tc>
          <w:tcPr>
            <w:tcW w:w="710" w:type="dxa"/>
          </w:tcPr>
          <w:p w14:paraId="5585DE63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BB1650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F7D1742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CF1F96B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9FA71C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7EC05DC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76B138F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9C929C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43444" w14:paraId="3CF95B9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7B2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43444" w14:paraId="76BC63D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AAE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43444" w14:paraId="50028F6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56B1" w14:textId="77777777" w:rsidR="00343444" w:rsidRDefault="003434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0914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32F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E25F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3444" w14:paraId="645633D6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532A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D86D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Лясников Н.В., Дудин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9F3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учеб.пособие для студентов вузов:допущено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1397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343444" w14:paraId="35972C0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8A7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868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Шестопал Ю.Т., Дорофеев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77F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учеб.пособие по спец."Менеджмент организации":допущено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D13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343444" w:rsidRPr="00587221" w14:paraId="0BBC8B1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D41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2BA12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Л.Н., Бахтияров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091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бизнес-плана средствами компьютерных технологий: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E5A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343444" w14:paraId="73C0361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0A1E8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43444" w14:paraId="3E9E4B2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81761" w14:textId="77777777" w:rsidR="00343444" w:rsidRDefault="003434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5A40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83F2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F9CC6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3444" w:rsidRPr="00587221" w14:paraId="47EEFC6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988C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70A3A" w14:textId="77777777" w:rsidR="00343444" w:rsidRDefault="0034344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024F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в социально-экономических системах региона: Сб.ст.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060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Воронеж: Воронеж.гос.ун-т, 2003</w:t>
            </w:r>
          </w:p>
        </w:tc>
      </w:tr>
      <w:tr w:rsidR="00343444" w14:paraId="457229A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EEA9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8AC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Ашмарина С.И., Герасимов Б.Н.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6F0A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изменениями: учеб.пособие для студентов:рек.УМО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A2AA1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Рид Групп, 2011</w:t>
            </w:r>
          </w:p>
        </w:tc>
      </w:tr>
      <w:tr w:rsidR="00343444" w14:paraId="760C6B1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746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F00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В.Д., Кузнецова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06C0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курс лекций:учеб.пособие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E065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2011</w:t>
            </w:r>
          </w:p>
        </w:tc>
      </w:tr>
      <w:tr w:rsidR="00343444" w14:paraId="0E9D5A5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4610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0BA63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5B5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менеджмента И.Адизеса и А.С.Макаренко: Преемственность и развитие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C8169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343444" w14:paraId="1D6C7C3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49C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DCAB5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Тодошева С.Т.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647C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менеджмента: учеб.пособие для студентов вузов,обуч -ся по напр.080200 "Менеджмент":допущено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CA0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343444" w14:paraId="68CBCAF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CFC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F82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Яшин С.Н., Кошелев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01D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инновационной деятельности: учеб.пособие для студентов вузов:рек.УМО по университет.политехн.образованию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000E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БХВ- Петербург, 2012</w:t>
            </w:r>
          </w:p>
        </w:tc>
      </w:tr>
      <w:tr w:rsidR="00343444" w14:paraId="35C1792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724B3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7CA3B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2628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учеб.для студентов вузов:рек.УМО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29595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2012</w:t>
            </w:r>
          </w:p>
        </w:tc>
      </w:tr>
      <w:tr w:rsidR="00343444" w14:paraId="020703A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A91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145C8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EBC6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вопросах и ответах: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D450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</w:tbl>
    <w:p w14:paraId="62245B4F" w14:textId="77777777" w:rsidR="00343444" w:rsidRDefault="00ED1A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1915"/>
        <w:gridCol w:w="1862"/>
        <w:gridCol w:w="3151"/>
        <w:gridCol w:w="1597"/>
        <w:gridCol w:w="971"/>
      </w:tblGrid>
      <w:tr w:rsidR="00343444" w14:paraId="0762BDD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7CFDBA4" w14:textId="77777777" w:rsidR="00343444" w:rsidRDefault="00ED1A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6C29E94F" w14:textId="77777777" w:rsidR="00343444" w:rsidRDefault="00343444"/>
        </w:tc>
        <w:tc>
          <w:tcPr>
            <w:tcW w:w="1702" w:type="dxa"/>
          </w:tcPr>
          <w:p w14:paraId="1EE86786" w14:textId="77777777" w:rsidR="00343444" w:rsidRDefault="00343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D841D7" w14:textId="77777777" w:rsidR="00343444" w:rsidRDefault="00ED1A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43444" w14:paraId="4E2E854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51D9" w14:textId="77777777" w:rsidR="00343444" w:rsidRDefault="003434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E31F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00EAE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FEAC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3444" w14:paraId="61DBBE0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C8681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0F12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 М.С. 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73C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финансовые решения. Эмпирический анализ российских компаний (корпоративные финансовые решения на развивающихся рынках капитала):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5A65B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НИЦ ИНФРА-М, 2013</w:t>
            </w:r>
          </w:p>
        </w:tc>
      </w:tr>
      <w:tr w:rsidR="00343444" w:rsidRPr="00587221" w14:paraId="387D844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4178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43444" w:rsidRPr="00587221" w14:paraId="0876C00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7FF37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CB0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О. В. Стратегический менеджмент: учебно-методическое пособие.</w:t>
            </w:r>
          </w:p>
        </w:tc>
      </w:tr>
      <w:tr w:rsidR="00343444" w:rsidRPr="00587221" w14:paraId="720309D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19E24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C9D8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Томпсон А. А. , Стрикленд А. Д. Стратегический менеджмент : Искусство разработки и реализации стратегии: учебник.</w:t>
            </w:r>
          </w:p>
        </w:tc>
      </w:tr>
      <w:tr w:rsidR="00343444" w:rsidRPr="00587221" w14:paraId="0AB3F5D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9535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2084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Яхонтова Е. С. Стратегическое управление персоналом: учебное пособие.</w:t>
            </w:r>
          </w:p>
        </w:tc>
      </w:tr>
      <w:tr w:rsidR="00343444" w14:paraId="37FDCE3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0A7B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43444" w14:paraId="031F139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593D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436B" w14:textId="77777777" w:rsidR="00343444" w:rsidRDefault="00ED1A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тестовая система Moodle.</w:t>
            </w:r>
          </w:p>
        </w:tc>
      </w:tr>
      <w:tr w:rsidR="00343444" w14:paraId="31BDB06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AE9D" w14:textId="77777777" w:rsidR="00343444" w:rsidRDefault="00ED1A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43444" w:rsidRPr="00587221" w14:paraId="6A77FF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2BF3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E7C3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Справочная правовая система "Консультант Плюс";</w:t>
            </w:r>
          </w:p>
        </w:tc>
      </w:tr>
      <w:tr w:rsidR="00343444" w:rsidRPr="00587221" w14:paraId="3992F5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AAA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687C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Справочная правовая система "Гарант";</w:t>
            </w:r>
          </w:p>
        </w:tc>
      </w:tr>
      <w:tr w:rsidR="00343444" w:rsidRPr="00587221" w14:paraId="765B5BF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0740D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0FF9F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электронная библиотека книг и ж-лов;</w:t>
            </w:r>
          </w:p>
        </w:tc>
      </w:tr>
      <w:tr w:rsidR="00343444" w:rsidRPr="00587221" w14:paraId="19317D2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E1F6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D6751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moluch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журнала «Молодой учёный»;</w:t>
            </w:r>
          </w:p>
        </w:tc>
      </w:tr>
      <w:tr w:rsidR="00343444" w:rsidRPr="00587221" w14:paraId="25D0CD8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C64C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305C2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крупнейший российский информационный портал в области науки, технологии, медицины и образования;</w:t>
            </w:r>
          </w:p>
        </w:tc>
      </w:tr>
      <w:tr w:rsidR="00343444" w:rsidRPr="00587221" w14:paraId="454EE1F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822A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656D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образовательный портал;</w:t>
            </w:r>
          </w:p>
        </w:tc>
      </w:tr>
      <w:tr w:rsidR="00343444" w:rsidRPr="00587221" w14:paraId="3B10EEE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02C87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3FC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Сервер органов государственной власти РФ;</w:t>
            </w:r>
          </w:p>
        </w:tc>
      </w:tr>
      <w:tr w:rsidR="00343444" w:rsidRPr="00587221" w14:paraId="639764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977D3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88B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"Менеджмент в России и зарубежом";</w:t>
            </w:r>
          </w:p>
        </w:tc>
      </w:tr>
      <w:tr w:rsidR="00343444" w:rsidRPr="00587221" w14:paraId="13642AD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513C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4949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rjm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Российский журнал менеджмента";</w:t>
            </w:r>
          </w:p>
        </w:tc>
      </w:tr>
      <w:tr w:rsidR="00343444" w:rsidRPr="00587221" w14:paraId="07CA15A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6D14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E575B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/– универсальные базы данных изданий России и стран СНГ.</w:t>
            </w:r>
          </w:p>
        </w:tc>
      </w:tr>
      <w:tr w:rsidR="00343444" w:rsidRPr="00587221" w14:paraId="3B3B84BB" w14:textId="77777777">
        <w:trPr>
          <w:trHeight w:hRule="exact" w:val="277"/>
        </w:trPr>
        <w:tc>
          <w:tcPr>
            <w:tcW w:w="710" w:type="dxa"/>
          </w:tcPr>
          <w:p w14:paraId="6EAD681B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D7FB5B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76BFD15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4D8FE47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39F8FC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B5BC904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77F5E87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FD186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43444" w:rsidRPr="00587221" w14:paraId="26AE802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4989E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FA875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зантий, оборудованной видеолекционной техникой для презентации, ПЭВМ, средствами звуковоспроизведения, экраном и выходом в сеть Интернет.</w:t>
            </w:r>
          </w:p>
        </w:tc>
      </w:tr>
      <w:tr w:rsidR="00343444" w:rsidRPr="00587221" w14:paraId="3D7E0E1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FE29" w14:textId="77777777" w:rsidR="00343444" w:rsidRDefault="00ED1A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121E4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ПЭВМ</w:t>
            </w:r>
          </w:p>
        </w:tc>
      </w:tr>
      <w:tr w:rsidR="00343444" w:rsidRPr="00587221" w14:paraId="2FE6AEF7" w14:textId="77777777">
        <w:trPr>
          <w:trHeight w:hRule="exact" w:val="277"/>
        </w:trPr>
        <w:tc>
          <w:tcPr>
            <w:tcW w:w="710" w:type="dxa"/>
          </w:tcPr>
          <w:p w14:paraId="27EFF954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C3CC4FC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25DDD9A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60B1F8E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3C676C9" w14:textId="77777777" w:rsidR="00343444" w:rsidRPr="00ED1AF7" w:rsidRDefault="0034344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FC7D296" w14:textId="77777777" w:rsidR="00343444" w:rsidRPr="00ED1AF7" w:rsidRDefault="00343444">
            <w:pPr>
              <w:rPr>
                <w:lang w:val="ru-RU"/>
              </w:rPr>
            </w:pPr>
          </w:p>
        </w:tc>
      </w:tr>
      <w:tr w:rsidR="00343444" w:rsidRPr="00587221" w14:paraId="2049523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D317EA" w14:textId="77777777" w:rsidR="00343444" w:rsidRPr="00ED1AF7" w:rsidRDefault="00ED1A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43444" w:rsidRPr="00587221" w14:paraId="65D803EC" w14:textId="77777777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B22A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3536D937" w14:textId="77777777" w:rsidR="00343444" w:rsidRPr="00ED1AF7" w:rsidRDefault="003434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437D24C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C8B73BE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4CE41A76" w14:textId="77777777" w:rsidR="00343444" w:rsidRPr="00ED1AF7" w:rsidRDefault="00ED1A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1A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2B1B5385" w14:textId="77777777" w:rsidR="00343444" w:rsidRPr="00ED1AF7" w:rsidRDefault="00343444">
      <w:pPr>
        <w:rPr>
          <w:lang w:val="ru-RU"/>
        </w:rPr>
      </w:pPr>
    </w:p>
    <w:sectPr w:rsidR="00343444" w:rsidRPr="00ED1A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43444"/>
    <w:rsid w:val="00587221"/>
    <w:rsid w:val="00D31453"/>
    <w:rsid w:val="00DF2267"/>
    <w:rsid w:val="00E209E2"/>
    <w:rsid w:val="00ED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7587"/>
  <w15:docId w15:val="{1A7246A0-3147-4C32-8920-4CDC2FB4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3424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МЗМ-17,18_plx_Современный стратегический анализ</dc:title>
  <dc:creator>FastReport.NET</dc:creator>
  <cp:lastModifiedBy>Татьяна Лебедева</cp:lastModifiedBy>
  <cp:revision>4</cp:revision>
  <dcterms:created xsi:type="dcterms:W3CDTF">2019-03-22T12:42:00Z</dcterms:created>
  <dcterms:modified xsi:type="dcterms:W3CDTF">2019-08-30T23:21:00Z</dcterms:modified>
</cp:coreProperties>
</file>